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C0" w:rsidRDefault="007372C0" w:rsidP="007372C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3240"/>
        <w:gridCol w:w="1710"/>
        <w:gridCol w:w="1350"/>
        <w:gridCol w:w="450"/>
        <w:gridCol w:w="1890"/>
      </w:tblGrid>
      <w:tr w:rsidR="007372C0" w:rsidRPr="00E11321" w:rsidTr="009D43DF">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7372C0" w:rsidRPr="00E375D0" w:rsidRDefault="007372C0" w:rsidP="009D43DF">
            <w:pPr>
              <w:pStyle w:val="Default"/>
              <w:rPr>
                <w:b/>
                <w:color w:val="auto"/>
                <w:sz w:val="22"/>
                <w:szCs w:val="22"/>
              </w:rPr>
            </w:pPr>
            <w:r w:rsidRPr="00E375D0">
              <w:rPr>
                <w:b/>
                <w:color w:val="auto"/>
                <w:sz w:val="22"/>
                <w:szCs w:val="22"/>
              </w:rPr>
              <w:t xml:space="preserve">ANNUAL PERFORMANCE </w:t>
            </w:r>
            <w:r>
              <w:rPr>
                <w:b/>
                <w:color w:val="auto"/>
                <w:sz w:val="22"/>
                <w:szCs w:val="22"/>
              </w:rPr>
              <w:t>EVA</w:t>
            </w:r>
            <w:r w:rsidRPr="00E375D0">
              <w:rPr>
                <w:b/>
                <w:color w:val="auto"/>
                <w:sz w:val="22"/>
                <w:szCs w:val="22"/>
              </w:rPr>
              <w:t>L</w:t>
            </w:r>
            <w:r>
              <w:rPr>
                <w:b/>
                <w:color w:val="auto"/>
                <w:sz w:val="22"/>
                <w:szCs w:val="22"/>
              </w:rPr>
              <w:t>UATION</w:t>
            </w:r>
            <w:r w:rsidRPr="00E375D0">
              <w:rPr>
                <w:b/>
                <w:color w:val="auto"/>
                <w:sz w:val="22"/>
                <w:szCs w:val="22"/>
              </w:rPr>
              <w:t xml:space="preserve"> CYCLE </w:t>
            </w:r>
            <w:r>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A15055" w:rsidRDefault="007372C0" w:rsidP="009D43DF">
            <w:pPr>
              <w:pStyle w:val="Default"/>
              <w:rPr>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pStyle w:val="Default"/>
              <w:jc w:val="center"/>
              <w:rPr>
                <w:b/>
                <w:color w:val="auto"/>
                <w:sz w:val="20"/>
                <w:szCs w:val="20"/>
              </w:rPr>
            </w:pPr>
            <w:r w:rsidRPr="00E375D0">
              <w:rPr>
                <w:b/>
                <w:color w:val="auto"/>
                <w:sz w:val="20"/>
                <w:szCs w:val="20"/>
              </w:rPr>
              <w:t>to</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A15055" w:rsidRDefault="007372C0" w:rsidP="009D43DF">
            <w:pPr>
              <w:pStyle w:val="Default"/>
              <w:rPr>
                <w:color w:val="auto"/>
                <w:sz w:val="20"/>
                <w:szCs w:val="20"/>
              </w:rPr>
            </w:pPr>
          </w:p>
        </w:tc>
      </w:tr>
      <w:tr w:rsidR="007372C0" w:rsidRPr="00E11321" w:rsidTr="009D43DF">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jc w:val="right"/>
              <w:rPr>
                <w:rFonts w:cs="Arial"/>
                <w:b/>
                <w:sz w:val="19"/>
                <w:szCs w:val="19"/>
              </w:rPr>
            </w:pPr>
            <w:r w:rsidRPr="00E375D0">
              <w:rPr>
                <w:rFonts w:cs="Arial"/>
                <w:b/>
                <w:sz w:val="19"/>
                <w:szCs w:val="19"/>
              </w:rPr>
              <w:t>Dept.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jc w:val="right"/>
              <w:rPr>
                <w:rFonts w:cs="Arial"/>
                <w:b/>
                <w:sz w:val="19"/>
                <w:szCs w:val="19"/>
              </w:rPr>
            </w:pPr>
            <w:r w:rsidRPr="00E375D0">
              <w:rPr>
                <w:rFonts w:cs="Arial"/>
                <w:b/>
                <w:sz w:val="19"/>
                <w:szCs w:val="19"/>
              </w:rPr>
              <w:t>Employee Name: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rPr>
                <w:rFonts w:cs="Arial"/>
                <w:b/>
                <w:sz w:val="19"/>
                <w:szCs w:val="19"/>
              </w:rPr>
            </w:pPr>
          </w:p>
        </w:tc>
      </w:tr>
      <w:tr w:rsidR="007372C0" w:rsidRPr="00E11321" w:rsidTr="009D43DF">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jc w:val="right"/>
              <w:rPr>
                <w:rFonts w:cs="Arial"/>
                <w:sz w:val="19"/>
                <w:szCs w:val="19"/>
              </w:rPr>
            </w:pPr>
            <w:r w:rsidRPr="00E375D0">
              <w:rPr>
                <w:rFonts w:cs="Arial"/>
                <w:b/>
                <w:sz w:val="19"/>
                <w:szCs w:val="19"/>
              </w:rPr>
              <w:t>Supervisor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jc w:val="right"/>
              <w:rPr>
                <w:rFonts w:cs="Arial"/>
                <w:b/>
                <w:sz w:val="19"/>
                <w:szCs w:val="19"/>
              </w:rPr>
            </w:pPr>
            <w:r w:rsidRPr="00E375D0">
              <w:rPr>
                <w:rFonts w:cs="Arial"/>
                <w:b/>
                <w:sz w:val="19"/>
                <w:szCs w:val="19"/>
              </w:rPr>
              <w:t>Employee ID:</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72C0" w:rsidRPr="00A15055" w:rsidRDefault="007372C0" w:rsidP="009D43DF">
            <w:pPr>
              <w:rPr>
                <w:rFonts w:cs="Arial"/>
                <w:b/>
                <w:sz w:val="19"/>
                <w:szCs w:val="19"/>
              </w:rPr>
            </w:pPr>
          </w:p>
        </w:tc>
      </w:tr>
      <w:tr w:rsidR="007372C0" w:rsidRPr="00E11321" w:rsidTr="009D43DF">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jc w:val="right"/>
              <w:rPr>
                <w:rFonts w:cs="Arial"/>
                <w:sz w:val="19"/>
                <w:szCs w:val="19"/>
              </w:rPr>
            </w:pPr>
            <w:r w:rsidRPr="00E375D0">
              <w:rPr>
                <w:rFonts w:cs="Arial"/>
                <w:b/>
                <w:sz w:val="19"/>
                <w:szCs w:val="19"/>
              </w:rPr>
              <w:t>Supervisor Title: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jc w:val="right"/>
              <w:rPr>
                <w:rFonts w:cs="Arial"/>
                <w:b/>
                <w:sz w:val="19"/>
                <w:szCs w:val="19"/>
              </w:rPr>
            </w:pPr>
            <w:r w:rsidRPr="00E375D0">
              <w:rPr>
                <w:rFonts w:cs="Arial"/>
                <w:b/>
                <w:sz w:val="19"/>
                <w:szCs w:val="19"/>
              </w:rPr>
              <w:t xml:space="preserve">Employee </w:t>
            </w:r>
            <w:r>
              <w:rPr>
                <w:rFonts w:cs="Arial"/>
                <w:b/>
                <w:sz w:val="19"/>
                <w:szCs w:val="19"/>
              </w:rPr>
              <w:t>Title: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372C0" w:rsidRPr="00E375D0" w:rsidRDefault="007372C0" w:rsidP="009D43DF">
            <w:pPr>
              <w:rPr>
                <w:rFonts w:cs="Arial"/>
                <w:sz w:val="19"/>
                <w:szCs w:val="19"/>
              </w:rPr>
            </w:pPr>
          </w:p>
        </w:tc>
      </w:tr>
    </w:tbl>
    <w:p w:rsidR="007372C0" w:rsidRDefault="007372C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7372C0" w:rsidRPr="008E4735" w:rsidTr="009D43DF">
        <w:trPr>
          <w:trHeight w:val="238"/>
        </w:trPr>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7372C0" w:rsidRPr="00E375D0" w:rsidRDefault="007372C0" w:rsidP="009D43DF">
            <w:pPr>
              <w:tabs>
                <w:tab w:val="right" w:pos="9939"/>
              </w:tabs>
              <w:rPr>
                <w:rFonts w:cs="Arial"/>
                <w:b/>
                <w:color w:val="FFFFFF" w:themeColor="background1"/>
                <w:sz w:val="24"/>
                <w:szCs w:val="20"/>
              </w:rPr>
            </w:pPr>
            <w:r>
              <w:rPr>
                <w:rFonts w:cs="Arial"/>
                <w:b/>
                <w:color w:val="FFFFFF" w:themeColor="background1"/>
                <w:sz w:val="22"/>
                <w:szCs w:val="20"/>
              </w:rPr>
              <w:t>UNIVERSITY OF NORTH CAROLINA STRATEGIC PLAN</w:t>
            </w:r>
          </w:p>
        </w:tc>
      </w:tr>
      <w:tr w:rsidR="007372C0" w:rsidRPr="008E4735" w:rsidTr="009D43DF">
        <w:tc>
          <w:tcPr>
            <w:tcW w:w="10800" w:type="dxa"/>
            <w:tcBorders>
              <w:top w:val="single" w:sz="2" w:space="0" w:color="auto"/>
              <w:left w:val="single" w:sz="2" w:space="0" w:color="auto"/>
              <w:bottom w:val="single" w:sz="2" w:space="0" w:color="auto"/>
              <w:right w:val="single" w:sz="2" w:space="0" w:color="auto"/>
            </w:tcBorders>
            <w:shd w:val="clear" w:color="auto" w:fill="auto"/>
          </w:tcPr>
          <w:p w:rsidR="007372C0" w:rsidRPr="00124E2F" w:rsidRDefault="007372C0" w:rsidP="009D43DF">
            <w:pPr>
              <w:pStyle w:val="NormalWeb"/>
              <w:shd w:val="clear" w:color="auto" w:fill="FFFFFF"/>
              <w:spacing w:before="0" w:beforeAutospacing="0" w:after="0" w:afterAutospacing="0"/>
              <w:jc w:val="both"/>
              <w:rPr>
                <w:rFonts w:ascii="Arial" w:hAnsi="Arial" w:cs="Arial"/>
                <w:sz w:val="10"/>
                <w:szCs w:val="10"/>
                <w:shd w:val="clear" w:color="auto" w:fill="FFFFFF"/>
              </w:rPr>
            </w:pPr>
            <w:r w:rsidRPr="00BC0A3F">
              <w:rPr>
                <w:rFonts w:ascii="Arial" w:hAnsi="Arial" w:cs="Arial"/>
                <w:sz w:val="19"/>
                <w:szCs w:val="19"/>
                <w:shd w:val="clear" w:color="auto" w:fill="FFFFFF"/>
              </w:rPr>
              <w:t>NC State is committed to supporting the University of North Carolina’s system-wide strategic initiatives, as outlined below</w:t>
            </w:r>
            <w:r>
              <w:rPr>
                <w:rFonts w:ascii="Arial" w:hAnsi="Arial" w:cs="Arial"/>
                <w:sz w:val="18"/>
                <w:szCs w:val="18"/>
                <w:shd w:val="clear" w:color="auto" w:fill="FFFFFF"/>
              </w:rPr>
              <w:t xml:space="preserve">: </w:t>
            </w:r>
            <w:r>
              <w:rPr>
                <w:rFonts w:ascii="Arial" w:hAnsi="Arial" w:cs="Arial"/>
                <w:sz w:val="18"/>
                <w:szCs w:val="18"/>
                <w:shd w:val="clear" w:color="auto" w:fill="FFFFFF"/>
              </w:rPr>
              <w:br/>
            </w:r>
          </w:p>
          <w:p w:rsidR="007372C0" w:rsidRPr="00AD609F" w:rsidRDefault="007372C0" w:rsidP="009D43DF">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Access:</w:t>
            </w:r>
            <w:r w:rsidRPr="00AD609F">
              <w:rPr>
                <w:rFonts w:ascii="Arial" w:hAnsi="Arial" w:cs="Arial"/>
                <w:sz w:val="18"/>
                <w:szCs w:val="18"/>
              </w:rPr>
              <w:t xml:space="preserve"> The UNC system must continue its proud heritage of access and student diversity.</w:t>
            </w:r>
          </w:p>
          <w:p w:rsidR="007372C0" w:rsidRPr="00AD609F" w:rsidRDefault="007372C0" w:rsidP="009D43DF">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Affordability &amp; Efficiency:</w:t>
            </w:r>
            <w:r w:rsidRPr="00AD609F">
              <w:rPr>
                <w:rFonts w:ascii="Arial" w:hAnsi="Arial" w:cs="Arial"/>
                <w:sz w:val="18"/>
                <w:szCs w:val="18"/>
                <w:shd w:val="clear" w:color="auto" w:fill="FFFFFF"/>
              </w:rPr>
              <w:t xml:space="preserve"> </w:t>
            </w:r>
            <w:r w:rsidRPr="00AD609F">
              <w:rPr>
                <w:rFonts w:ascii="Arial" w:hAnsi="Arial" w:cs="Arial"/>
                <w:sz w:val="18"/>
                <w:szCs w:val="18"/>
              </w:rPr>
              <w:t>Ensure a UNC education is within the financial means of all in the state.</w:t>
            </w:r>
            <w:r w:rsidRPr="00AD609F">
              <w:rPr>
                <w:rFonts w:ascii="Arial" w:hAnsi="Arial" w:cs="Arial"/>
                <w:sz w:val="18"/>
                <w:szCs w:val="18"/>
              </w:rPr>
              <w:fldChar w:fldCharType="begin"/>
            </w:r>
            <w:r w:rsidRPr="00AD609F">
              <w:rPr>
                <w:rFonts w:ascii="Arial" w:hAnsi="Arial" w:cs="Arial"/>
                <w:sz w:val="18"/>
                <w:szCs w:val="18"/>
              </w:rPr>
              <w:instrText xml:space="preserve"> HYPERLINK "https://www.northcarolina.edu/strategic-planning" \l "spsm_ss" </w:instrText>
            </w:r>
            <w:r w:rsidRPr="00AD609F">
              <w:rPr>
                <w:rFonts w:ascii="Arial" w:hAnsi="Arial" w:cs="Arial"/>
                <w:sz w:val="18"/>
                <w:szCs w:val="18"/>
              </w:rPr>
              <w:fldChar w:fldCharType="separate"/>
            </w:r>
          </w:p>
          <w:p w:rsidR="007372C0" w:rsidRPr="00AD609F" w:rsidRDefault="007372C0" w:rsidP="009D43DF">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Student Success:</w:t>
            </w:r>
            <w:r w:rsidRPr="00AD609F">
              <w:rPr>
                <w:rFonts w:cs="Arial"/>
                <w:sz w:val="18"/>
                <w:szCs w:val="18"/>
              </w:rPr>
              <w:t xml:space="preserve"> </w:t>
            </w:r>
            <w:r w:rsidRPr="00AD609F">
              <w:rPr>
                <w:rFonts w:cs="Arial"/>
                <w:sz w:val="18"/>
                <w:szCs w:val="18"/>
              </w:rPr>
              <w:fldChar w:fldCharType="end"/>
            </w:r>
            <w:r w:rsidRPr="00AD609F">
              <w:rPr>
                <w:rFonts w:cs="Arial"/>
                <w:sz w:val="18"/>
                <w:szCs w:val="18"/>
              </w:rPr>
              <w:t>Increase degree attainment and ensure value and relevance for students.</w:t>
            </w:r>
          </w:p>
          <w:p w:rsidR="007372C0" w:rsidRPr="00AD609F" w:rsidRDefault="007372C0" w:rsidP="009D43DF">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 xml:space="preserve">Economic Impact &amp; Community Engagement: </w:t>
            </w:r>
            <w:r w:rsidRPr="00AD609F">
              <w:rPr>
                <w:rFonts w:cs="Arial"/>
                <w:sz w:val="17"/>
                <w:szCs w:val="17"/>
              </w:rPr>
              <w:t>Deepening partnerships that strengthen local communities and the state’s economy.</w:t>
            </w:r>
          </w:p>
          <w:p w:rsidR="007372C0" w:rsidRPr="00AD609F" w:rsidRDefault="007372C0" w:rsidP="009D43DF">
            <w:pPr>
              <w:pStyle w:val="ListParagraph"/>
              <w:numPr>
                <w:ilvl w:val="0"/>
                <w:numId w:val="41"/>
              </w:numPr>
              <w:tabs>
                <w:tab w:val="left" w:pos="4005"/>
              </w:tabs>
              <w:ind w:left="204" w:hanging="180"/>
              <w:jc w:val="both"/>
              <w:rPr>
                <w:rFonts w:cs="Arial"/>
                <w:sz w:val="18"/>
                <w:szCs w:val="18"/>
              </w:rPr>
            </w:pPr>
            <w:r w:rsidRPr="00AD609F">
              <w:rPr>
                <w:rFonts w:cs="Arial"/>
                <w:b/>
                <w:i/>
                <w:sz w:val="18"/>
                <w:szCs w:val="18"/>
              </w:rPr>
              <w:t>Excellent &amp; Diverse Institutions:</w:t>
            </w:r>
            <w:r w:rsidRPr="00AD609F">
              <w:rPr>
                <w:rFonts w:cs="Arial"/>
                <w:sz w:val="18"/>
                <w:szCs w:val="18"/>
              </w:rPr>
              <w:t xml:space="preserve"> Help institutions achieve excellence within individual missions. </w:t>
            </w:r>
          </w:p>
          <w:p w:rsidR="007372C0" w:rsidRPr="00BC0A3F" w:rsidRDefault="007372C0" w:rsidP="009D43DF">
            <w:pPr>
              <w:tabs>
                <w:tab w:val="left" w:pos="4005"/>
              </w:tabs>
              <w:ind w:left="40"/>
              <w:jc w:val="both"/>
              <w:rPr>
                <w:rFonts w:cs="Arial"/>
                <w:sz w:val="19"/>
                <w:szCs w:val="19"/>
              </w:rPr>
            </w:pPr>
            <w:r w:rsidRPr="00124E2F">
              <w:rPr>
                <w:rFonts w:cs="Arial"/>
                <w:sz w:val="10"/>
                <w:szCs w:val="10"/>
                <w:shd w:val="clear" w:color="auto" w:fill="FFFFFF"/>
              </w:rPr>
              <w:br/>
            </w:r>
            <w:r w:rsidRPr="00BC0A3F">
              <w:rPr>
                <w:rFonts w:cs="Arial"/>
                <w:sz w:val="19"/>
                <w:szCs w:val="19"/>
                <w:shd w:val="clear" w:color="auto" w:fill="FFFFFF"/>
              </w:rPr>
              <w:t>For more information about the UNC Strategic Plan, please visit</w:t>
            </w:r>
            <w:r w:rsidRPr="00BC0A3F">
              <w:rPr>
                <w:rFonts w:cs="Arial"/>
                <w:sz w:val="19"/>
                <w:szCs w:val="19"/>
              </w:rPr>
              <w:t xml:space="preserve"> </w:t>
            </w:r>
            <w:hyperlink r:id="rId8" w:history="1">
              <w:r w:rsidRPr="00BC0A3F">
                <w:rPr>
                  <w:rStyle w:val="Hyperlink"/>
                  <w:rFonts w:cs="Arial"/>
                  <w:sz w:val="19"/>
                  <w:szCs w:val="19"/>
                </w:rPr>
                <w:t>https://www.northcarolina.edu/strategic-planning</w:t>
              </w:r>
            </w:hyperlink>
            <w:r w:rsidRPr="00BC0A3F">
              <w:rPr>
                <w:rFonts w:cs="Arial"/>
                <w:sz w:val="19"/>
                <w:szCs w:val="19"/>
              </w:rPr>
              <w:t>.</w:t>
            </w:r>
          </w:p>
        </w:tc>
      </w:tr>
    </w:tbl>
    <w:p w:rsidR="007372C0" w:rsidRDefault="007372C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269D7" w:rsidRPr="00E375D0" w:rsidRDefault="004D238C" w:rsidP="006932FA">
            <w:pPr>
              <w:tabs>
                <w:tab w:val="right" w:pos="9939"/>
              </w:tabs>
              <w:jc w:val="both"/>
              <w:rPr>
                <w:rFonts w:cs="Arial"/>
                <w:b/>
                <w:color w:val="FFFFFF" w:themeColor="background1"/>
                <w:sz w:val="24"/>
                <w:szCs w:val="20"/>
              </w:rPr>
            </w:pPr>
            <w:r>
              <w:rPr>
                <w:rFonts w:cs="Arial"/>
                <w:b/>
                <w:color w:val="FFFFFF" w:themeColor="background1"/>
                <w:sz w:val="22"/>
                <w:szCs w:val="20"/>
              </w:rPr>
              <w:t xml:space="preserve">NC STATE UNIVERSITY STRATEGIC PLAN: </w:t>
            </w:r>
            <w:r w:rsidRPr="00BE1406">
              <w:rPr>
                <w:rFonts w:cs="Arial"/>
                <w:b/>
                <w:color w:val="FFFFFF" w:themeColor="background1"/>
                <w:sz w:val="22"/>
                <w:szCs w:val="20"/>
              </w:rPr>
              <w:t>WOLFPACK 2030: POWERING THE EXTRAORDINARY</w:t>
            </w:r>
          </w:p>
        </w:tc>
      </w:tr>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auto"/>
          </w:tcPr>
          <w:p w:rsidR="004D238C" w:rsidRDefault="004D238C" w:rsidP="004D238C">
            <w:pPr>
              <w:tabs>
                <w:tab w:val="left" w:pos="4005"/>
              </w:tabs>
              <w:spacing w:after="60"/>
              <w:ind w:left="40"/>
              <w:jc w:val="both"/>
              <w:rPr>
                <w:rFonts w:cs="Arial"/>
                <w:sz w:val="19"/>
                <w:szCs w:val="19"/>
              </w:rPr>
            </w:pPr>
            <w:r w:rsidRPr="00BE1406">
              <w:rPr>
                <w:rFonts w:cs="Arial"/>
                <w:sz w:val="19"/>
                <w:szCs w:val="19"/>
                <w:shd w:val="clear" w:color="auto" w:fill="FFFFFF"/>
              </w:rPr>
              <w:t>This strategic plan builds upon past successes and address areas of needed growth in order to more effectively fulfill our important mission. NC State University’s 2021-2030 strategic plan sets seven extraordinary goals:</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Empower students for a lifetime of success and impact.</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Ensure preeminence in research, scholarship, innovation and collaboration.</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Expand and advance our engagement with and service to North Carolina and beyond, defining the standard for a 21st-century land-grant university.</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Champion a culture of equity, diversity, inclusion, belonging and well-being in all we do. </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Improve university effectiveness through transformative technologies, cutting-edge processes and actionable data.</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Lead in developing innovative partnerships, entrepreneurial thinking and applied problem-solving.</w:t>
            </w:r>
          </w:p>
          <w:p w:rsidR="004D238C" w:rsidRPr="00BE1406" w:rsidRDefault="004D238C" w:rsidP="004D238C">
            <w:pPr>
              <w:pStyle w:val="ListParagraph"/>
              <w:numPr>
                <w:ilvl w:val="0"/>
                <w:numId w:val="45"/>
              </w:numPr>
              <w:shd w:val="clear" w:color="auto" w:fill="FFFFFF"/>
              <w:spacing w:before="100" w:beforeAutospacing="1" w:after="100" w:afterAutospacing="1"/>
              <w:rPr>
                <w:rFonts w:cs="Arial"/>
                <w:color w:val="222222"/>
              </w:rPr>
            </w:pPr>
            <w:r w:rsidRPr="00BE1406">
              <w:rPr>
                <w:rFonts w:cs="Arial"/>
                <w:color w:val="333333"/>
              </w:rPr>
              <w:t>Elevate the national and global reputation and visibility of NC State.</w:t>
            </w:r>
          </w:p>
          <w:p w:rsidR="006269D7" w:rsidRPr="00BC0A3F" w:rsidRDefault="004D238C" w:rsidP="004D238C">
            <w:pPr>
              <w:tabs>
                <w:tab w:val="left" w:pos="4005"/>
              </w:tabs>
              <w:spacing w:after="60"/>
              <w:ind w:left="40"/>
              <w:jc w:val="both"/>
              <w:rPr>
                <w:rFonts w:cs="Arial"/>
                <w:sz w:val="19"/>
                <w:szCs w:val="19"/>
              </w:rPr>
            </w:pPr>
            <w:r>
              <w:rPr>
                <w:rFonts w:cs="Arial"/>
                <w:color w:val="222222"/>
              </w:rPr>
              <w:t>For more information about the NC State Strategic Plan, please visit: </w:t>
            </w:r>
            <w:hyperlink r:id="rId9" w:anchor="introduction" w:tgtFrame="_blank" w:history="1">
              <w:r>
                <w:rPr>
                  <w:rStyle w:val="Hyperlink"/>
                  <w:rFonts w:cs="Arial"/>
                  <w:color w:val="1155CC"/>
                </w:rPr>
                <w:t>https://strategicplan.ncsu.edu/current-plan/wolfpack-2030-powering-the-extraordinary/#introduction</w:t>
              </w:r>
            </w:hyperlink>
          </w:p>
        </w:tc>
      </w:tr>
    </w:tbl>
    <w:p w:rsidR="006269D7" w:rsidRDefault="006269D7">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5D1E08"/>
              <w:left w:val="single" w:sz="2" w:space="0" w:color="5D1E08"/>
              <w:bottom w:val="single" w:sz="2" w:space="0" w:color="auto"/>
              <w:right w:val="single" w:sz="2" w:space="0" w:color="5D1E08"/>
            </w:tcBorders>
            <w:shd w:val="clear" w:color="auto" w:fill="C00000"/>
          </w:tcPr>
          <w:p w:rsidR="009F2090" w:rsidRPr="008E4735" w:rsidRDefault="009F2090" w:rsidP="006E50A1">
            <w:pPr>
              <w:tabs>
                <w:tab w:val="right" w:pos="9939"/>
              </w:tabs>
              <w:rPr>
                <w:rFonts w:cs="Arial"/>
                <w:b/>
                <w:color w:val="FFFFFF" w:themeColor="background1"/>
                <w:sz w:val="24"/>
                <w:szCs w:val="20"/>
              </w:rPr>
            </w:pPr>
            <w:r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p>
        </w:tc>
      </w:tr>
      <w:tr w:rsidR="009F2090" w:rsidRPr="008E4735" w:rsidTr="006E50A1">
        <w:tblPrEx>
          <w:tblLook w:val="01E0" w:firstRow="1" w:lastRow="1" w:firstColumn="1" w:lastColumn="1" w:noHBand="0" w:noVBand="0"/>
        </w:tblPrEx>
        <w:tc>
          <w:tcPr>
            <w:tcW w:w="10800" w:type="dxa"/>
            <w:tcBorders>
              <w:top w:val="single" w:sz="2" w:space="0" w:color="auto"/>
              <w:left w:val="single" w:sz="2" w:space="0" w:color="auto"/>
              <w:bottom w:val="single" w:sz="2" w:space="0" w:color="auto"/>
              <w:right w:val="single" w:sz="2" w:space="0" w:color="auto"/>
            </w:tcBorders>
            <w:shd w:val="clear" w:color="auto" w:fill="auto"/>
            <w:vAlign w:val="center"/>
          </w:tcPr>
          <w:p w:rsidR="009F2090" w:rsidRPr="003F33B5" w:rsidRDefault="009F2090" w:rsidP="009F2090">
            <w:pPr>
              <w:tabs>
                <w:tab w:val="left" w:pos="4005"/>
              </w:tabs>
              <w:rPr>
                <w:rFonts w:cs="Arial"/>
                <w:sz w:val="19"/>
                <w:szCs w:val="19"/>
              </w:rPr>
            </w:pPr>
            <w:r w:rsidRPr="003F33B5">
              <w:rPr>
                <w:rFonts w:cs="Arial"/>
                <w:sz w:val="19"/>
                <w:szCs w:val="19"/>
              </w:rPr>
              <w:t xml:space="preserve">Review the institutional goals with </w:t>
            </w:r>
            <w:r>
              <w:rPr>
                <w:rFonts w:cs="Arial"/>
                <w:sz w:val="19"/>
                <w:szCs w:val="19"/>
              </w:rPr>
              <w:t xml:space="preserve">the </w:t>
            </w:r>
            <w:r w:rsidRPr="003F33B5">
              <w:rPr>
                <w:rFonts w:cs="Arial"/>
                <w:sz w:val="19"/>
                <w:szCs w:val="19"/>
              </w:rPr>
              <w:t>employee</w:t>
            </w:r>
            <w:r>
              <w:rPr>
                <w:rFonts w:cs="Arial"/>
                <w:sz w:val="19"/>
                <w:szCs w:val="19"/>
              </w:rPr>
              <w:t xml:space="preserve"> and d</w:t>
            </w:r>
            <w:r w:rsidRPr="003F33B5">
              <w:rPr>
                <w:rFonts w:cs="Arial"/>
                <w:sz w:val="19"/>
                <w:szCs w:val="19"/>
              </w:rPr>
              <w:t>iscuss the</w:t>
            </w:r>
            <w:r>
              <w:rPr>
                <w:rFonts w:cs="Arial"/>
                <w:sz w:val="19"/>
                <w:szCs w:val="19"/>
              </w:rPr>
              <w:t xml:space="preserve">m </w:t>
            </w:r>
            <w:r w:rsidRPr="003F33B5">
              <w:rPr>
                <w:rFonts w:cs="Arial"/>
                <w:sz w:val="19"/>
                <w:szCs w:val="19"/>
              </w:rPr>
              <w:t>in relationship to the duties on the employee’s position description. Provide additional clarification of specific expectations</w:t>
            </w:r>
            <w:r>
              <w:rPr>
                <w:rFonts w:cs="Arial"/>
                <w:sz w:val="19"/>
                <w:szCs w:val="19"/>
              </w:rPr>
              <w:t>,</w:t>
            </w:r>
            <w:r w:rsidRPr="003F33B5">
              <w:rPr>
                <w:rFonts w:cs="Arial"/>
                <w:sz w:val="19"/>
                <w:szCs w:val="19"/>
              </w:rPr>
              <w:t xml:space="preserve"> as needed. </w:t>
            </w:r>
          </w:p>
        </w:tc>
      </w:tr>
      <w:tr w:rsidR="009F2090" w:rsidRPr="008E4735" w:rsidTr="006E50A1">
        <w:trPr>
          <w:trHeight w:val="20"/>
          <w:tblHeader/>
        </w:trPr>
        <w:tc>
          <w:tcPr>
            <w:tcW w:w="10800" w:type="dxa"/>
            <w:tcBorders>
              <w:top w:val="single" w:sz="2" w:space="0" w:color="auto"/>
              <w:left w:val="nil"/>
              <w:bottom w:val="single" w:sz="2" w:space="0" w:color="auto"/>
              <w:right w:val="nil"/>
            </w:tcBorders>
            <w:shd w:val="clear" w:color="auto" w:fill="auto"/>
          </w:tcPr>
          <w:p w:rsidR="009F2090" w:rsidRPr="008E4735" w:rsidRDefault="009F2090" w:rsidP="006E50A1">
            <w:pPr>
              <w:tabs>
                <w:tab w:val="right" w:pos="2505"/>
              </w:tabs>
              <w:autoSpaceDE w:val="0"/>
              <w:autoSpaceDN w:val="0"/>
              <w:adjustRightInd w:val="0"/>
              <w:rPr>
                <w:rFonts w:cs="Arial"/>
                <w:b/>
                <w:sz w:val="2"/>
                <w:szCs w:val="2"/>
              </w:rPr>
            </w:pP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EXPERTISE</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 and documents work appropriately.</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Looks for ways to improve efficiency or quality.</w:t>
            </w:r>
          </w:p>
          <w:p w:rsidR="009F2090" w:rsidRPr="008E4735" w:rsidRDefault="009F2090" w:rsidP="006E50A1">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ACCOUNTABILITY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and/or infrequent oversight. </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lastRenderedPageBreak/>
              <w:t>Prioritizing:</w:t>
            </w:r>
            <w:r w:rsidRPr="00842452">
              <w:rPr>
                <w:rFonts w:cs="Arial"/>
                <w:sz w:val="19"/>
                <w:szCs w:val="19"/>
              </w:rPr>
              <w:t xml:space="preserve"> Takes sufficient/appropriate measures to plan and organize work, prioritize tasks, and set realistic goals. </w:t>
            </w:r>
          </w:p>
          <w:p w:rsidR="009F2090" w:rsidRPr="008E4735" w:rsidRDefault="009F2090" w:rsidP="006E50A1">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Seeks needed information to complete work and timely communicates status with relevant parties.</w:t>
            </w:r>
          </w:p>
        </w:tc>
      </w:tr>
      <w:tr w:rsidR="009F2090" w:rsidRPr="00BB1069"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lastRenderedPageBreak/>
              <w:t>CUSTOMER-ORIENTED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Pr="00842452">
              <w:rPr>
                <w:rFonts w:cs="Arial"/>
                <w:sz w:val="19"/>
                <w:szCs w:val="19"/>
              </w:rPr>
              <w:t xml:space="preserve">Listens to determine the most effective way to address customer needs and concerns. </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and maintains relevant communication with customers until job is completed.</w:t>
            </w:r>
          </w:p>
          <w:p w:rsidR="009F2090" w:rsidRPr="008E4735" w:rsidRDefault="009F2090" w:rsidP="006E50A1">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F2090" w:rsidRDefault="009F2090">
      <w:pPr>
        <w:rPr>
          <w:rFonts w:cs="Arial"/>
          <w:sz w:val="18"/>
        </w:rPr>
      </w:pPr>
    </w:p>
    <w:p w:rsidR="009F2090" w:rsidRDefault="009F2090">
      <w:pPr>
        <w:rPr>
          <w:rFonts w:cs="Arial"/>
          <w:sz w:val="18"/>
        </w:rPr>
      </w:pP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TEAM-ORIENTED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 willingly adapts to change, and adheres to decided actions.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9F2090" w:rsidRPr="008E4735" w:rsidRDefault="009F2090" w:rsidP="006E50A1">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COMPLIANCE &amp; INTEGRITY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Pr="00842452">
              <w:rPr>
                <w:rFonts w:cs="Arial"/>
                <w:sz w:val="19"/>
                <w:szCs w:val="19"/>
              </w:rPr>
              <w:t xml:space="preserve"> Complies with personnel and equal opportunity policies, including prohibitions on harassment, discrimination, and workplace violence, and all other policies, including appropriate use of university resources.</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 even under pressure, avoids situations considered inappropriate or that present a conflict of interest, holds self and others accountable for ethical decisions. </w:t>
            </w:r>
          </w:p>
          <w:p w:rsidR="009F2090" w:rsidRPr="008E4735" w:rsidRDefault="009F2090" w:rsidP="006E50A1">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 and treats all people with dignity and respect.</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 xml:space="preserve">SUPERVISION </w:t>
            </w:r>
            <w:r w:rsidRPr="00B175ED">
              <w:rPr>
                <w:rFonts w:cs="Arial"/>
                <w:i/>
                <w:szCs w:val="20"/>
              </w:rPr>
              <w:t>(for supervisors only)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Pr="00842452">
              <w:rPr>
                <w:rFonts w:cs="Arial"/>
                <w:sz w:val="19"/>
                <w:szCs w:val="19"/>
              </w:rPr>
              <w:t xml:space="preserve"> Provides candid, timely, and constructive feedback on performance and behavior, hires individuals with the qualities and skillsets for success, and contributes to meeting University’s EO and affirmative action goals.</w:t>
            </w:r>
          </w:p>
          <w:p w:rsidR="009F2090" w:rsidRPr="008E4735" w:rsidRDefault="009F2090" w:rsidP="006E50A1">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 and engenders trust, commitment, and civility.</w:t>
            </w:r>
          </w:p>
        </w:tc>
      </w:tr>
    </w:tbl>
    <w:p w:rsidR="009F2090" w:rsidRDefault="009F209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223835" w:rsidRPr="008E4735" w:rsidTr="00E7747D">
        <w:tc>
          <w:tcPr>
            <w:tcW w:w="1080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102987" w:rsidP="004C2F94">
            <w:pPr>
              <w:tabs>
                <w:tab w:val="right" w:pos="9939"/>
              </w:tabs>
              <w:rPr>
                <w:rFonts w:cs="Arial"/>
                <w:b/>
                <w:color w:val="FFFFFF" w:themeColor="background1"/>
                <w:sz w:val="22"/>
                <w:szCs w:val="20"/>
              </w:rPr>
            </w:pPr>
            <w:r>
              <w:rPr>
                <w:rFonts w:cs="Arial"/>
                <w:b/>
                <w:color w:val="FFFFFF" w:themeColor="background1"/>
                <w:sz w:val="22"/>
                <w:szCs w:val="20"/>
              </w:rPr>
              <w:t>GOALS AND OBJECTIVES</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p>
        </w:tc>
      </w:tr>
      <w:tr w:rsidR="00DA356A" w:rsidRPr="008E4735" w:rsidTr="0041403B">
        <w:tc>
          <w:tcPr>
            <w:tcW w:w="10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356A" w:rsidRPr="00F37D76" w:rsidRDefault="004C2F94" w:rsidP="006932FA">
            <w:pPr>
              <w:tabs>
                <w:tab w:val="right" w:pos="9939"/>
              </w:tabs>
              <w:jc w:val="both"/>
              <w:rPr>
                <w:rFonts w:cs="Arial"/>
                <w:sz w:val="19"/>
                <w:szCs w:val="19"/>
              </w:rPr>
            </w:pPr>
            <w:r w:rsidRPr="00F37D76">
              <w:rPr>
                <w:rFonts w:cs="Arial"/>
                <w:sz w:val="19"/>
                <w:szCs w:val="19"/>
              </w:rPr>
              <w:t xml:space="preserve">At the beginning of the performance cycle, </w:t>
            </w:r>
            <w:r w:rsidR="00715384" w:rsidRPr="00F37D76">
              <w:rPr>
                <w:rFonts w:cs="Arial"/>
                <w:sz w:val="19"/>
                <w:szCs w:val="19"/>
              </w:rPr>
              <w:t xml:space="preserve">the supervisor </w:t>
            </w:r>
            <w:r w:rsidRPr="00F37D76">
              <w:rPr>
                <w:rFonts w:cs="Arial"/>
                <w:sz w:val="19"/>
                <w:szCs w:val="19"/>
              </w:rPr>
              <w:t>set</w:t>
            </w:r>
            <w:r w:rsidR="00715384" w:rsidRPr="00F37D76">
              <w:rPr>
                <w:rFonts w:cs="Arial"/>
                <w:sz w:val="19"/>
                <w:szCs w:val="19"/>
              </w:rPr>
              <w:t>s</w:t>
            </w:r>
            <w:r w:rsidR="00CE5E19" w:rsidRPr="00F37D76">
              <w:rPr>
                <w:rFonts w:cs="Arial"/>
                <w:sz w:val="19"/>
                <w:szCs w:val="19"/>
              </w:rPr>
              <w:t xml:space="preserve"> at least</w:t>
            </w:r>
            <w:r w:rsidRPr="00F37D76">
              <w:rPr>
                <w:rFonts w:cs="Arial"/>
                <w:sz w:val="19"/>
                <w:szCs w:val="19"/>
              </w:rPr>
              <w:t xml:space="preserve"> </w:t>
            </w:r>
            <w:r w:rsidR="006D00D3" w:rsidRPr="00F37D76">
              <w:rPr>
                <w:rFonts w:cs="Arial"/>
                <w:sz w:val="19"/>
                <w:szCs w:val="19"/>
              </w:rPr>
              <w:t>three (</w:t>
            </w:r>
            <w:r w:rsidR="00CE5E19" w:rsidRPr="00F37D76">
              <w:rPr>
                <w:rFonts w:cs="Arial"/>
                <w:sz w:val="19"/>
                <w:szCs w:val="19"/>
              </w:rPr>
              <w:t>3</w:t>
            </w:r>
            <w:r w:rsidR="006D00D3" w:rsidRPr="00F37D76">
              <w:rPr>
                <w:rFonts w:cs="Arial"/>
                <w:sz w:val="19"/>
                <w:szCs w:val="19"/>
              </w:rPr>
              <w:t>)</w:t>
            </w:r>
            <w:r w:rsidR="00CE5E19" w:rsidRPr="00F37D76">
              <w:rPr>
                <w:rFonts w:cs="Arial"/>
                <w:sz w:val="19"/>
                <w:szCs w:val="19"/>
              </w:rPr>
              <w:t xml:space="preserve"> </w:t>
            </w:r>
            <w:r w:rsidRPr="00F37D76">
              <w:rPr>
                <w:rFonts w:cs="Arial"/>
                <w:sz w:val="19"/>
                <w:szCs w:val="19"/>
              </w:rPr>
              <w:t>goals</w:t>
            </w:r>
            <w:r w:rsidR="00CE5E19" w:rsidRPr="00F37D76">
              <w:rPr>
                <w:rFonts w:cs="Arial"/>
                <w:sz w:val="19"/>
                <w:szCs w:val="19"/>
              </w:rPr>
              <w:t xml:space="preserve"> and </w:t>
            </w:r>
            <w:r w:rsidR="00102987" w:rsidRPr="00F37D76">
              <w:rPr>
                <w:rFonts w:cs="Arial"/>
                <w:sz w:val="19"/>
                <w:szCs w:val="19"/>
              </w:rPr>
              <w:t>objectives</w:t>
            </w:r>
            <w:r w:rsidRPr="00F37D76">
              <w:rPr>
                <w:rFonts w:cs="Arial"/>
                <w:sz w:val="19"/>
                <w:szCs w:val="19"/>
              </w:rPr>
              <w:t xml:space="preserve"> for the year based on key business needs and strategic </w:t>
            </w:r>
            <w:r w:rsidR="0041403B" w:rsidRPr="00F37D76">
              <w:rPr>
                <w:rFonts w:cs="Arial"/>
                <w:sz w:val="19"/>
                <w:szCs w:val="19"/>
              </w:rPr>
              <w:t>initiatives</w:t>
            </w:r>
            <w:r w:rsidRPr="00F37D76">
              <w:rPr>
                <w:rFonts w:cs="Arial"/>
                <w:sz w:val="19"/>
                <w:szCs w:val="19"/>
              </w:rPr>
              <w:t xml:space="preserve">. </w:t>
            </w:r>
          </w:p>
        </w:tc>
      </w:tr>
      <w:tr w:rsidR="00104B89" w:rsidRPr="008E4735" w:rsidTr="00E7747D">
        <w:tblPrEx>
          <w:tblLook w:val="04A0" w:firstRow="1" w:lastRow="0" w:firstColumn="1" w:lastColumn="0" w:noHBand="0" w:noVBand="1"/>
        </w:tblPrEx>
        <w:trPr>
          <w:trHeight w:val="20"/>
          <w:tblHeader/>
        </w:trPr>
        <w:tc>
          <w:tcPr>
            <w:tcW w:w="10800" w:type="dxa"/>
            <w:gridSpan w:val="2"/>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41403B" w:rsidRPr="008E4735" w:rsidTr="0041403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41403B" w:rsidRPr="0041403B" w:rsidRDefault="0041403B"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41403B" w:rsidRPr="008E4735" w:rsidRDefault="0041403B" w:rsidP="007927DA">
            <w:pPr>
              <w:rPr>
                <w:rFonts w:cs="Arial"/>
                <w:szCs w:val="20"/>
              </w:rPr>
            </w:pPr>
          </w:p>
        </w:tc>
      </w:tr>
      <w:tr w:rsidR="007927DA" w:rsidRPr="008E4735" w:rsidTr="00E7747D">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521A32" w:rsidRDefault="00521A32" w:rsidP="007927DA">
            <w:pPr>
              <w:rPr>
                <w:rFonts w:cs="Arial"/>
                <w:szCs w:val="20"/>
              </w:rPr>
            </w:pPr>
          </w:p>
          <w:p w:rsidR="00CF2389" w:rsidRDefault="00CF2389"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bl>
    <w:p w:rsidR="006269D7" w:rsidRDefault="006269D7"/>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40AFF"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AFF" w:rsidRPr="00B175ED" w:rsidRDefault="00640AFF"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40AFF" w:rsidRPr="00B175ED" w:rsidRDefault="00640AFF" w:rsidP="0090025C">
            <w:pPr>
              <w:tabs>
                <w:tab w:val="left" w:pos="1080"/>
              </w:tabs>
              <w:jc w:val="center"/>
              <w:rPr>
                <w:rFonts w:cs="Arial"/>
                <w:b/>
                <w:sz w:val="22"/>
                <w:szCs w:val="20"/>
              </w:rPr>
            </w:pPr>
          </w:p>
        </w:tc>
      </w:tr>
      <w:tr w:rsidR="007927DA" w:rsidRPr="008E4735" w:rsidTr="00744558">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CF2389" w:rsidRDefault="00CF2389" w:rsidP="007927DA">
            <w:pPr>
              <w:rPr>
                <w:rFonts w:cs="Arial"/>
                <w:szCs w:val="20"/>
              </w:rPr>
            </w:pPr>
          </w:p>
          <w:p w:rsidR="006269D7" w:rsidRDefault="006269D7" w:rsidP="007927DA">
            <w:pPr>
              <w:rPr>
                <w:rFonts w:cs="Arial"/>
                <w:szCs w:val="20"/>
              </w:rPr>
            </w:pPr>
          </w:p>
          <w:p w:rsidR="00FA490E" w:rsidRDefault="00FA490E" w:rsidP="007927DA">
            <w:pPr>
              <w:rPr>
                <w:rFonts w:cs="Arial"/>
                <w:szCs w:val="20"/>
              </w:rPr>
            </w:pPr>
          </w:p>
          <w:p w:rsidR="00521A32" w:rsidRPr="008E4735" w:rsidRDefault="00521A32"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FA490E">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Default="00FA490E" w:rsidP="002A3459">
            <w:pPr>
              <w:rPr>
                <w:rFonts w:cs="Arial"/>
                <w:szCs w:val="20"/>
              </w:rPr>
            </w:pPr>
          </w:p>
          <w:p w:rsidR="00FA490E" w:rsidRDefault="00FA490E" w:rsidP="002A3459">
            <w:pPr>
              <w:rPr>
                <w:rFonts w:cs="Arial"/>
                <w:szCs w:val="20"/>
              </w:rPr>
            </w:pPr>
          </w:p>
          <w:p w:rsidR="00FF6483" w:rsidRDefault="00FF6483" w:rsidP="002A3459">
            <w:pPr>
              <w:rPr>
                <w:rFonts w:cs="Arial"/>
                <w:szCs w:val="20"/>
              </w:rPr>
            </w:pPr>
          </w:p>
          <w:p w:rsidR="00744558" w:rsidRDefault="00744558"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Pr="008E4735" w:rsidRDefault="00FA490E"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41403B" w:rsidP="0041403B">
            <w:pPr>
              <w:tabs>
                <w:tab w:val="left" w:pos="398"/>
              </w:tabs>
              <w:jc w:val="right"/>
              <w:rPr>
                <w:rFonts w:cs="Arial"/>
                <w:b/>
                <w:sz w:val="22"/>
                <w:szCs w:val="20"/>
              </w:rPr>
            </w:pPr>
            <w:r>
              <w:rPr>
                <w:rFonts w:cs="Arial"/>
                <w:b/>
                <w:sz w:val="22"/>
                <w:szCs w:val="20"/>
              </w:rPr>
              <w:t>GOAL</w:t>
            </w:r>
            <w:r w:rsidR="006707AD"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FA490E" w:rsidRDefault="00FA490E" w:rsidP="002A3459">
            <w:pPr>
              <w:rPr>
                <w:rFonts w:cs="Arial"/>
                <w:szCs w:val="20"/>
              </w:rPr>
            </w:pPr>
          </w:p>
          <w:p w:rsidR="00282025" w:rsidRPr="008E4735" w:rsidRDefault="00282025"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bl>
    <w:p w:rsidR="00744558" w:rsidRDefault="00744558"/>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p w:rsidR="00125BE6" w:rsidRDefault="00125BE6"/>
    <w:tbl>
      <w:tblPr>
        <w:tblW w:w="1089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6F5848" w:rsidRPr="008E4735" w:rsidTr="00125BE6">
        <w:tc>
          <w:tcPr>
            <w:tcW w:w="10890" w:type="dxa"/>
            <w:tcBorders>
              <w:top w:val="single" w:sz="2" w:space="0" w:color="auto"/>
              <w:left w:val="single" w:sz="2" w:space="0" w:color="auto"/>
              <w:bottom w:val="single" w:sz="2" w:space="0" w:color="auto"/>
              <w:right w:val="single" w:sz="2" w:space="0" w:color="auto"/>
            </w:tcBorders>
            <w:shd w:val="clear" w:color="auto" w:fill="C00000"/>
            <w:vAlign w:val="center"/>
          </w:tcPr>
          <w:p w:rsidR="006F5848" w:rsidRPr="008E4735" w:rsidRDefault="006F5848" w:rsidP="00125BE6">
            <w:pPr>
              <w:tabs>
                <w:tab w:val="left" w:pos="4005"/>
              </w:tabs>
              <w:rPr>
                <w:rFonts w:cs="Arial"/>
                <w:color w:val="FFFFFF" w:themeColor="background1"/>
                <w:sz w:val="24"/>
                <w:szCs w:val="20"/>
              </w:rPr>
            </w:pPr>
            <w:r>
              <w:br w:type="page"/>
            </w:r>
            <w:r>
              <w:rPr>
                <w:rFonts w:cs="Arial"/>
                <w:b/>
                <w:color w:val="FFFFFF" w:themeColor="background1"/>
                <w:sz w:val="24"/>
                <w:szCs w:val="20"/>
              </w:rPr>
              <w:t xml:space="preserve">PROFESSIONAL DEVELOPMENT </w:t>
            </w:r>
            <w:r w:rsidR="00125BE6">
              <w:rPr>
                <w:rFonts w:cs="Arial"/>
                <w:b/>
                <w:color w:val="FFFFFF" w:themeColor="background1"/>
                <w:sz w:val="24"/>
                <w:szCs w:val="20"/>
              </w:rPr>
              <w:t>PLANS</w:t>
            </w:r>
          </w:p>
        </w:tc>
      </w:tr>
      <w:tr w:rsidR="00715384" w:rsidRPr="008E4735" w:rsidTr="00125BE6">
        <w:trPr>
          <w:trHeight w:val="20"/>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715384" w:rsidRPr="008E4735" w:rsidRDefault="00125BE6" w:rsidP="00125BE6">
            <w:pPr>
              <w:tabs>
                <w:tab w:val="left" w:pos="4005"/>
              </w:tabs>
              <w:jc w:val="both"/>
              <w:rPr>
                <w:rFonts w:cs="Arial"/>
                <w:szCs w:val="20"/>
              </w:rPr>
            </w:pPr>
            <w:r w:rsidRPr="00125BE6">
              <w:rPr>
                <w:rFonts w:cs="Arial"/>
                <w:sz w:val="19"/>
                <w:szCs w:val="19"/>
              </w:rPr>
              <w:t>At the beginning of the performance cycle, the supervisor should discuss training and professional development opportunities with the employee and list any planned activities below. Supervisors should include resources that will be provided to the</w:t>
            </w:r>
            <w:r>
              <w:rPr>
                <w:rFonts w:cs="Arial"/>
                <w:sz w:val="19"/>
                <w:szCs w:val="19"/>
              </w:rPr>
              <w:t xml:space="preserve"> </w:t>
            </w:r>
            <w:r w:rsidRPr="00125BE6">
              <w:rPr>
                <w:rFonts w:cs="Arial"/>
                <w:sz w:val="19"/>
                <w:szCs w:val="19"/>
              </w:rPr>
              <w:t>employee and indicate deadlines as needed. Progress under the talent development plan should be discussed periodically with the employee</w:t>
            </w:r>
            <w:r w:rsidR="00715384" w:rsidRPr="00E1750E">
              <w:rPr>
                <w:rFonts w:cs="Arial"/>
                <w:sz w:val="19"/>
                <w:szCs w:val="19"/>
              </w:rPr>
              <w:t>.</w:t>
            </w:r>
          </w:p>
        </w:tc>
      </w:tr>
      <w:tr w:rsidR="006F5848" w:rsidRPr="008E4735" w:rsidTr="00125BE6">
        <w:trPr>
          <w:trHeight w:val="3163"/>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9F2090" w:rsidRPr="008E4735" w:rsidRDefault="009F2090"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744558" w:rsidRDefault="00744558" w:rsidP="00F21795">
            <w:pPr>
              <w:tabs>
                <w:tab w:val="left" w:pos="4005"/>
              </w:tabs>
              <w:jc w:val="both"/>
              <w:rPr>
                <w:rFonts w:cs="Arial"/>
                <w:szCs w:val="20"/>
              </w:rPr>
            </w:pPr>
          </w:p>
          <w:p w:rsidR="00744558" w:rsidRPr="008E4735" w:rsidRDefault="00744558" w:rsidP="00F21795">
            <w:pPr>
              <w:tabs>
                <w:tab w:val="left" w:pos="4005"/>
              </w:tabs>
              <w:jc w:val="both"/>
              <w:rPr>
                <w:rFonts w:cs="Arial"/>
                <w:szCs w:val="20"/>
              </w:rPr>
            </w:pPr>
          </w:p>
          <w:p w:rsidR="006F5848" w:rsidRPr="008E4735" w:rsidRDefault="006F5848" w:rsidP="00744558">
            <w:pPr>
              <w:tabs>
                <w:tab w:val="left" w:pos="4005"/>
              </w:tabs>
              <w:jc w:val="both"/>
              <w:rPr>
                <w:rFonts w:cs="Arial"/>
                <w:szCs w:val="20"/>
              </w:rPr>
            </w:pPr>
          </w:p>
        </w:tc>
      </w:tr>
    </w:tbl>
    <w:p w:rsidR="00B4472B" w:rsidRDefault="00B4472B">
      <w:r>
        <w:br w:type="page"/>
      </w: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B0F60" w:rsidRPr="008E4735" w:rsidTr="004C2F94">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8B0F60" w:rsidRPr="008E4735" w:rsidRDefault="00A5560B" w:rsidP="00D35FCA">
            <w:pPr>
              <w:tabs>
                <w:tab w:val="left" w:pos="4005"/>
              </w:tabs>
              <w:rPr>
                <w:rFonts w:cs="Arial"/>
                <w:color w:val="FFFFFF" w:themeColor="background1"/>
                <w:sz w:val="24"/>
                <w:szCs w:val="20"/>
              </w:rPr>
            </w:pPr>
            <w:r>
              <w:rPr>
                <w:rFonts w:cs="Arial"/>
                <w:b/>
                <w:color w:val="FFFFFF" w:themeColor="background1"/>
                <w:sz w:val="24"/>
                <w:szCs w:val="20"/>
              </w:rPr>
              <w:lastRenderedPageBreak/>
              <w:t xml:space="preserve">ANNUAL </w:t>
            </w:r>
            <w:r w:rsidR="00B4472B">
              <w:rPr>
                <w:rFonts w:cs="Arial"/>
                <w:b/>
                <w:color w:val="FFFFFF" w:themeColor="background1"/>
                <w:sz w:val="24"/>
                <w:szCs w:val="20"/>
              </w:rPr>
              <w:t xml:space="preserve">PERFORMANCE </w:t>
            </w:r>
            <w:r w:rsidR="00D35FCA">
              <w:rPr>
                <w:rFonts w:cs="Arial"/>
                <w:b/>
                <w:color w:val="FFFFFF" w:themeColor="background1"/>
                <w:sz w:val="24"/>
                <w:szCs w:val="20"/>
              </w:rPr>
              <w:t>EVALUATION</w:t>
            </w:r>
          </w:p>
        </w:tc>
      </w:tr>
      <w:tr w:rsidR="008B0F60" w:rsidRPr="008E4735" w:rsidTr="00CC15A6">
        <w:trPr>
          <w:trHeight w:val="463"/>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8B0F60" w:rsidRPr="00F37D76" w:rsidRDefault="00F30E4C" w:rsidP="00CC15A6">
            <w:pPr>
              <w:tabs>
                <w:tab w:val="left" w:pos="4005"/>
              </w:tabs>
              <w:jc w:val="both"/>
              <w:rPr>
                <w:rFonts w:cs="Arial"/>
                <w:sz w:val="19"/>
                <w:szCs w:val="19"/>
              </w:rPr>
            </w:pPr>
            <w:r w:rsidRPr="00F37D76">
              <w:rPr>
                <w:rFonts w:cs="Arial"/>
                <w:sz w:val="19"/>
                <w:szCs w:val="19"/>
              </w:rPr>
              <w:t xml:space="preserve">At the end of the performance cycle, the supervisor conducts an annual review with the employee in order to assess the employee’s performance </w:t>
            </w:r>
            <w:r w:rsidR="00CC15A6" w:rsidRPr="00F37D76">
              <w:rPr>
                <w:rFonts w:cs="Arial"/>
                <w:sz w:val="19"/>
                <w:szCs w:val="19"/>
              </w:rPr>
              <w:t>on established goals and objectives</w:t>
            </w:r>
            <w:r w:rsidR="00B10E17" w:rsidRPr="00F37D76">
              <w:rPr>
                <w:rFonts w:cs="Arial"/>
                <w:sz w:val="19"/>
                <w:szCs w:val="19"/>
              </w:rPr>
              <w:t>, as well as other expectations communicated during the cycle</w:t>
            </w:r>
            <w:r w:rsidRPr="00F37D76">
              <w:rPr>
                <w:rFonts w:cs="Arial"/>
                <w:sz w:val="19"/>
                <w:szCs w:val="19"/>
              </w:rPr>
              <w:t xml:space="preserve">. </w:t>
            </w:r>
          </w:p>
        </w:tc>
      </w:tr>
    </w:tbl>
    <w:p w:rsidR="00F30E4C" w:rsidRPr="00FF6483" w:rsidRDefault="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9000"/>
      </w:tblGrid>
      <w:tr w:rsidR="00F30E4C" w:rsidRPr="00B175ED" w:rsidTr="00744558">
        <w:trPr>
          <w:trHeight w:val="238"/>
        </w:trPr>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F30E4C" w:rsidRPr="00B175ED" w:rsidRDefault="00F30E4C" w:rsidP="00614120">
            <w:pPr>
              <w:jc w:val="center"/>
              <w:rPr>
                <w:rFonts w:cs="Arial"/>
                <w:b/>
                <w:szCs w:val="20"/>
              </w:rPr>
            </w:pPr>
            <w:r w:rsidRPr="00B175ED">
              <w:rPr>
                <w:rFonts w:cs="Arial"/>
                <w:b/>
                <w:szCs w:val="20"/>
              </w:rPr>
              <w:t>Date of Review</w:t>
            </w:r>
            <w:r>
              <w:rPr>
                <w:rFonts w:cs="Arial"/>
                <w:b/>
                <w:szCs w:val="20"/>
              </w:rPr>
              <w:t>:</w:t>
            </w:r>
          </w:p>
        </w:tc>
        <w:tc>
          <w:tcPr>
            <w:tcW w:w="9000" w:type="dxa"/>
            <w:tcBorders>
              <w:top w:val="single" w:sz="2" w:space="0" w:color="auto"/>
              <w:left w:val="single" w:sz="2" w:space="0" w:color="auto"/>
              <w:bottom w:val="single" w:sz="2" w:space="0" w:color="auto"/>
              <w:right w:val="single" w:sz="2" w:space="0" w:color="auto"/>
            </w:tcBorders>
            <w:shd w:val="clear" w:color="auto" w:fill="auto"/>
            <w:vAlign w:val="bottom"/>
          </w:tcPr>
          <w:p w:rsidR="00F30E4C" w:rsidRPr="00B175ED" w:rsidRDefault="00F30E4C" w:rsidP="00614120">
            <w:pPr>
              <w:jc w:val="center"/>
              <w:rPr>
                <w:rFonts w:cs="Arial"/>
                <w:b/>
                <w:szCs w:val="20"/>
              </w:rPr>
            </w:pPr>
          </w:p>
        </w:tc>
      </w:tr>
      <w:tr w:rsidR="00F30E4C" w:rsidRPr="008E4735" w:rsidTr="00B4472B">
        <w:trPr>
          <w:trHeight w:val="5251"/>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jc w:val="right"/>
              <w:rPr>
                <w:rFonts w:cs="Arial"/>
                <w:b/>
                <w:szCs w:val="20"/>
              </w:rPr>
            </w:pPr>
            <w:r>
              <w:rPr>
                <w:rFonts w:cs="Arial"/>
                <w:b/>
                <w:szCs w:val="20"/>
              </w:rPr>
              <w:t xml:space="preserve">Supervisor </w:t>
            </w:r>
            <w:r w:rsidRPr="008E4735">
              <w:rPr>
                <w:rFonts w:cs="Arial"/>
                <w:b/>
                <w:szCs w:val="20"/>
              </w:rPr>
              <w:t>Comments:</w:t>
            </w:r>
          </w:p>
        </w:tc>
        <w:tc>
          <w:tcPr>
            <w:tcW w:w="90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rPr>
                <w:rFonts w:cs="Arial"/>
                <w:szCs w:val="20"/>
              </w:rPr>
            </w:pPr>
          </w:p>
        </w:tc>
      </w:tr>
    </w:tbl>
    <w:p w:rsidR="00F30E4C" w:rsidRPr="00FF6483" w:rsidRDefault="00F30E4C" w:rsidP="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765"/>
        <w:gridCol w:w="1305"/>
        <w:gridCol w:w="2160"/>
        <w:gridCol w:w="1260"/>
        <w:gridCol w:w="2250"/>
        <w:gridCol w:w="1260"/>
      </w:tblGrid>
      <w:tr w:rsidR="00F30E4C" w:rsidRPr="008E4735" w:rsidTr="00D33DF1">
        <w:trPr>
          <w:trHeight w:val="4072"/>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jc w:val="right"/>
              <w:rPr>
                <w:rFonts w:cs="Arial"/>
                <w:b/>
                <w:szCs w:val="20"/>
              </w:rPr>
            </w:pPr>
            <w:r w:rsidRPr="009A7780">
              <w:rPr>
                <w:rFonts w:cs="Arial"/>
                <w:b/>
                <w:szCs w:val="20"/>
              </w:rPr>
              <w:t>Employee Comments:</w:t>
            </w:r>
          </w:p>
        </w:tc>
        <w:tc>
          <w:tcPr>
            <w:tcW w:w="9000" w:type="dxa"/>
            <w:gridSpan w:val="6"/>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rPr>
                <w:rFonts w:cs="Arial"/>
                <w:szCs w:val="20"/>
              </w:rPr>
            </w:pPr>
          </w:p>
          <w:p w:rsidR="00F30E4C" w:rsidRPr="009A7780" w:rsidRDefault="00F30E4C" w:rsidP="00614120">
            <w:pPr>
              <w:rPr>
                <w:rFonts w:cs="Arial"/>
                <w:szCs w:val="20"/>
              </w:rPr>
            </w:pPr>
          </w:p>
        </w:tc>
      </w:tr>
      <w:tr w:rsidR="00261EED" w:rsidRPr="008E4735" w:rsidTr="009F14AE">
        <w:tc>
          <w:tcPr>
            <w:tcW w:w="10800" w:type="dxa"/>
            <w:gridSpan w:val="7"/>
            <w:tcBorders>
              <w:top w:val="single" w:sz="2" w:space="0" w:color="auto"/>
              <w:left w:val="single" w:sz="2" w:space="0" w:color="auto"/>
              <w:bottom w:val="single" w:sz="2" w:space="0" w:color="5D1E08"/>
              <w:right w:val="single" w:sz="2" w:space="0" w:color="auto"/>
            </w:tcBorders>
            <w:shd w:val="clear" w:color="auto" w:fill="C00000"/>
            <w:vAlign w:val="center"/>
          </w:tcPr>
          <w:p w:rsidR="00261EED" w:rsidRPr="008B0F60" w:rsidRDefault="00261EED" w:rsidP="008B0F60">
            <w:pPr>
              <w:tabs>
                <w:tab w:val="left" w:pos="4005"/>
              </w:tabs>
              <w:rPr>
                <w:rFonts w:cs="Arial"/>
                <w:b/>
                <w:color w:val="FFFFFF" w:themeColor="background1"/>
                <w:sz w:val="24"/>
                <w:szCs w:val="20"/>
              </w:rPr>
            </w:pPr>
            <w:r w:rsidRPr="008B0F60">
              <w:rPr>
                <w:rFonts w:cs="Arial"/>
                <w:b/>
                <w:color w:val="FFFFFF" w:themeColor="background1"/>
                <w:sz w:val="24"/>
                <w:szCs w:val="20"/>
              </w:rPr>
              <w:t>OVERALL RATING</w:t>
            </w:r>
          </w:p>
        </w:tc>
      </w:tr>
      <w:tr w:rsidR="00CC15A6" w:rsidRPr="008E4735" w:rsidTr="00C77859">
        <w:tblPrEx>
          <w:tblLook w:val="04A0" w:firstRow="1" w:lastRow="0" w:firstColumn="1" w:lastColumn="0" w:noHBand="0" w:noVBand="1"/>
        </w:tblPrEx>
        <w:trPr>
          <w:trHeight w:val="1961"/>
          <w:tblHead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62AB" w:rsidRPr="00F37D76" w:rsidRDefault="008A20F0" w:rsidP="008A20F0">
            <w:pPr>
              <w:pStyle w:val="NormalWeb"/>
              <w:shd w:val="clear" w:color="auto" w:fill="FFFFFF"/>
              <w:spacing w:before="0" w:beforeAutospacing="0" w:after="0" w:afterAutospacing="0"/>
              <w:rPr>
                <w:rFonts w:ascii="Arial" w:hAnsi="Arial" w:cs="Arial"/>
                <w:sz w:val="19"/>
                <w:szCs w:val="19"/>
                <w:shd w:val="clear" w:color="auto" w:fill="FFFFFF"/>
              </w:rPr>
            </w:pPr>
            <w:r w:rsidRPr="00F37D76">
              <w:rPr>
                <w:rFonts w:ascii="Arial" w:hAnsi="Arial" w:cs="Arial"/>
                <w:sz w:val="19"/>
                <w:szCs w:val="19"/>
                <w:shd w:val="clear" w:color="auto" w:fill="FFFFFF"/>
              </w:rPr>
              <w:lastRenderedPageBreak/>
              <w:t xml:space="preserve">As part of the annual </w:t>
            </w:r>
            <w:r w:rsidR="00D35FCA" w:rsidRPr="00F37D76">
              <w:rPr>
                <w:rFonts w:ascii="Arial" w:hAnsi="Arial" w:cs="Arial"/>
                <w:sz w:val="19"/>
                <w:szCs w:val="19"/>
                <w:shd w:val="clear" w:color="auto" w:fill="FFFFFF"/>
              </w:rPr>
              <w:t xml:space="preserve">evaluation, </w:t>
            </w:r>
            <w:r w:rsidRPr="00F37D76">
              <w:rPr>
                <w:rFonts w:ascii="Arial" w:hAnsi="Arial" w:cs="Arial"/>
                <w:sz w:val="19"/>
                <w:szCs w:val="19"/>
                <w:shd w:val="clear" w:color="auto" w:fill="FFFFFF"/>
              </w:rPr>
              <w:t xml:space="preserve">supervisors select the rating that best describes the employee’s overall performance during the </w:t>
            </w:r>
            <w:r w:rsidR="003D2023" w:rsidRPr="00F37D76">
              <w:rPr>
                <w:rFonts w:ascii="Arial" w:hAnsi="Arial" w:cs="Arial"/>
                <w:sz w:val="19"/>
                <w:szCs w:val="19"/>
                <w:shd w:val="clear" w:color="auto" w:fill="FFFFFF"/>
              </w:rPr>
              <w:t xml:space="preserve">entire performance </w:t>
            </w:r>
            <w:r w:rsidRPr="00F37D76">
              <w:rPr>
                <w:rFonts w:ascii="Arial" w:hAnsi="Arial" w:cs="Arial"/>
                <w:sz w:val="19"/>
                <w:szCs w:val="19"/>
                <w:shd w:val="clear" w:color="auto" w:fill="FFFFFF"/>
              </w:rPr>
              <w:t xml:space="preserve">cycle, as defined below. </w:t>
            </w:r>
            <w:r w:rsidRPr="00F37D76">
              <w:rPr>
                <w:rFonts w:ascii="Arial" w:hAnsi="Arial" w:cs="Arial"/>
                <w:sz w:val="19"/>
                <w:szCs w:val="19"/>
                <w:shd w:val="clear" w:color="auto" w:fill="FFFFFF"/>
              </w:rPr>
              <w:br/>
              <w:t xml:space="preserve"> </w:t>
            </w:r>
          </w:p>
          <w:p w:rsidR="002562AB"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F83201">
              <w:rPr>
                <w:rFonts w:ascii="Arial" w:hAnsi="Arial" w:cs="Arial"/>
                <w:b/>
                <w:i/>
                <w:sz w:val="18"/>
                <w:szCs w:val="18"/>
                <w:shd w:val="clear" w:color="auto" w:fill="FFFFFF"/>
              </w:rPr>
              <w:t>Exceeding Expectations:</w:t>
            </w:r>
            <w:r w:rsidRPr="00F83201">
              <w:rPr>
                <w:rFonts w:ascii="Arial" w:hAnsi="Arial" w:cs="Arial"/>
                <w:sz w:val="18"/>
                <w:szCs w:val="18"/>
                <w:shd w:val="clear" w:color="auto" w:fill="FFFFFF"/>
              </w:rPr>
              <w:t xml:space="preserve"> Routinely performs above expected performance of assigned duties and is generally considered among the highest performing employees within the work unit. </w:t>
            </w:r>
            <w:r w:rsidR="008A20F0" w:rsidRPr="00F83201">
              <w:rPr>
                <w:rFonts w:ascii="Arial" w:hAnsi="Arial" w:cs="Arial"/>
                <w:sz w:val="18"/>
                <w:szCs w:val="18"/>
                <w:shd w:val="clear" w:color="auto" w:fill="FFFFFF"/>
              </w:rPr>
              <w:br/>
            </w:r>
          </w:p>
          <w:p w:rsidR="002562AB" w:rsidRPr="00F83201" w:rsidRDefault="002562AB" w:rsidP="00F83201">
            <w:pPr>
              <w:pStyle w:val="NormalWeb"/>
              <w:numPr>
                <w:ilvl w:val="0"/>
                <w:numId w:val="44"/>
              </w:numPr>
              <w:shd w:val="clear" w:color="auto" w:fill="FFFFFF"/>
              <w:spacing w:before="0" w:beforeAutospacing="0" w:after="0" w:afterAutospacing="0"/>
              <w:ind w:left="294" w:hanging="189"/>
              <w:jc w:val="both"/>
              <w:rPr>
                <w:rFonts w:ascii="Arial" w:hAnsi="Arial" w:cs="Arial"/>
                <w:sz w:val="16"/>
                <w:szCs w:val="16"/>
                <w:shd w:val="clear" w:color="auto" w:fill="FFFFFF"/>
              </w:rPr>
            </w:pPr>
            <w:r w:rsidRPr="000912F1">
              <w:rPr>
                <w:rFonts w:ascii="Arial" w:hAnsi="Arial" w:cs="Arial"/>
                <w:b/>
                <w:i/>
                <w:sz w:val="18"/>
                <w:szCs w:val="18"/>
                <w:shd w:val="clear" w:color="auto" w:fill="FFFFFF"/>
              </w:rPr>
              <w:t>Meeting Expectations:</w:t>
            </w:r>
            <w:r w:rsidRPr="000912F1">
              <w:rPr>
                <w:rFonts w:ascii="Arial" w:hAnsi="Arial" w:cs="Arial"/>
                <w:sz w:val="18"/>
                <w:szCs w:val="18"/>
                <w:shd w:val="clear" w:color="auto" w:fill="FFFFFF"/>
              </w:rPr>
              <w:t xml:space="preserve"> Generally performs at, and on occasions may exceed, a successful level of performance of assigned duties.</w:t>
            </w:r>
            <w:r w:rsidR="008A20F0" w:rsidRPr="000912F1">
              <w:rPr>
                <w:rFonts w:ascii="Arial" w:hAnsi="Arial" w:cs="Arial"/>
                <w:sz w:val="18"/>
                <w:szCs w:val="18"/>
                <w:shd w:val="clear" w:color="auto" w:fill="FFFFFF"/>
              </w:rPr>
              <w:br/>
            </w:r>
          </w:p>
          <w:p w:rsidR="00314026"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2E50A9">
              <w:rPr>
                <w:rFonts w:ascii="Arial" w:hAnsi="Arial" w:cs="Arial"/>
                <w:b/>
                <w:i/>
                <w:sz w:val="18"/>
                <w:szCs w:val="18"/>
                <w:shd w:val="clear" w:color="auto" w:fill="FFFFFF"/>
              </w:rPr>
              <w:t xml:space="preserve">Not Meeting Expectations: </w:t>
            </w:r>
            <w:r w:rsidRPr="002E50A9">
              <w:rPr>
                <w:rFonts w:ascii="Arial" w:hAnsi="Arial" w:cs="Arial"/>
                <w:sz w:val="18"/>
                <w:szCs w:val="18"/>
                <w:shd w:val="clear" w:color="auto" w:fill="FFFFFF"/>
              </w:rPr>
              <w:t>Often performs below an acceptable level of performance of assigned duties or has demonstrated substantial performance deficiencies in certain assigned duties.</w:t>
            </w:r>
          </w:p>
          <w:p w:rsidR="00F83201" w:rsidRPr="00F83201" w:rsidRDefault="00F83201" w:rsidP="00F83201">
            <w:pPr>
              <w:pStyle w:val="NormalWeb"/>
              <w:shd w:val="clear" w:color="auto" w:fill="FFFFFF"/>
              <w:spacing w:before="0" w:beforeAutospacing="0" w:after="0" w:afterAutospacing="0"/>
              <w:ind w:left="105"/>
              <w:rPr>
                <w:rFonts w:ascii="Arial" w:hAnsi="Arial" w:cs="Arial"/>
                <w:sz w:val="16"/>
                <w:szCs w:val="16"/>
                <w:shd w:val="clear" w:color="auto" w:fill="FFFFFF"/>
              </w:rPr>
            </w:pPr>
          </w:p>
        </w:tc>
      </w:tr>
      <w:tr w:rsidR="008273CC" w:rsidRPr="008E4735" w:rsidTr="00314026">
        <w:tblPrEx>
          <w:tblLook w:val="04A0" w:firstRow="1" w:lastRow="0" w:firstColumn="1" w:lastColumn="0" w:noHBand="0" w:noVBand="1"/>
        </w:tblPrEx>
        <w:trPr>
          <w:trHeight w:val="20"/>
          <w:tblHeader/>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bl>
    <w:p w:rsidR="00FA7DE4" w:rsidRPr="00FF6483" w:rsidRDefault="00FA7DE4" w:rsidP="000D7B8F">
      <w:pPr>
        <w:rPr>
          <w:rFonts w:cs="Arial"/>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2430"/>
      </w:tblGrid>
      <w:tr w:rsidR="00261EED" w:rsidRPr="008E4735" w:rsidTr="00526034">
        <w:tc>
          <w:tcPr>
            <w:tcW w:w="1080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261EED" w:rsidRPr="008E4735" w:rsidRDefault="00261EED" w:rsidP="00D35FCA">
            <w:pPr>
              <w:tabs>
                <w:tab w:val="left" w:pos="4005"/>
              </w:tabs>
              <w:rPr>
                <w:rFonts w:cs="Arial"/>
                <w:color w:val="FFFFFF" w:themeColor="background1"/>
                <w:sz w:val="24"/>
                <w:szCs w:val="20"/>
              </w:rPr>
            </w:pPr>
            <w:r w:rsidRPr="008E4735">
              <w:rPr>
                <w:rFonts w:cs="Arial"/>
                <w:b/>
                <w:color w:val="FFFFFF" w:themeColor="background1"/>
                <w:sz w:val="24"/>
                <w:szCs w:val="20"/>
              </w:rPr>
              <w:t xml:space="preserve">SIGNATURES FOR ANNUAL PERFORMANCE </w:t>
            </w:r>
            <w:r w:rsidR="00D35FCA">
              <w:rPr>
                <w:rFonts w:cs="Arial"/>
                <w:b/>
                <w:color w:val="FFFFFF" w:themeColor="background1"/>
                <w:sz w:val="24"/>
                <w:szCs w:val="20"/>
              </w:rPr>
              <w:t>EVALUATION</w:t>
            </w: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E06447">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Pr>
                <w:rFonts w:cs="Arial"/>
                <w:b/>
                <w:szCs w:val="20"/>
              </w:rPr>
              <w:t>Employee</w:t>
            </w:r>
            <w:r w:rsidRPr="008E4735">
              <w:rPr>
                <w:rFonts w:cs="Arial"/>
                <w:b/>
                <w:szCs w:val="20"/>
              </w:rPr>
              <w:t>:</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bl>
    <w:p w:rsidR="00410A46" w:rsidRPr="00744558" w:rsidRDefault="00410A46" w:rsidP="00855171">
      <w:pPr>
        <w:rPr>
          <w:rFonts w:cs="Arial"/>
          <w:sz w:val="2"/>
          <w:szCs w:val="2"/>
        </w:rPr>
      </w:pPr>
      <w:bookmarkStart w:id="0" w:name="_GoBack"/>
      <w:bookmarkEnd w:id="0"/>
    </w:p>
    <w:sectPr w:rsidR="00410A46" w:rsidRPr="00744558" w:rsidSect="00FF6483">
      <w:headerReference w:type="default" r:id="rId10"/>
      <w:footerReference w:type="default" r:id="rId11"/>
      <w:pgSz w:w="12240" w:h="15840" w:code="1"/>
      <w:pgMar w:top="1008" w:right="720"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77" w:rsidRDefault="00A57677">
      <w:r>
        <w:separator/>
      </w:r>
    </w:p>
  </w:endnote>
  <w:endnote w:type="continuationSeparator" w:id="0">
    <w:p w:rsidR="00A57677" w:rsidRDefault="00A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355392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6483" w:rsidRPr="0050510A" w:rsidRDefault="0050510A" w:rsidP="0050510A">
            <w:pPr>
              <w:pStyle w:val="Footer"/>
              <w:jc w:val="right"/>
              <w:rPr>
                <w:sz w:val="18"/>
                <w:szCs w:val="18"/>
              </w:rPr>
            </w:pPr>
            <w:r w:rsidRPr="0050510A">
              <w:rPr>
                <w:sz w:val="18"/>
                <w:szCs w:val="18"/>
              </w:rPr>
              <w:t xml:space="preserve">Revised </w:t>
            </w:r>
            <w:r w:rsidR="007372C0">
              <w:rPr>
                <w:sz w:val="18"/>
                <w:szCs w:val="18"/>
              </w:rPr>
              <w:t>3/15/23</w:t>
            </w:r>
            <w:r w:rsidRPr="0050510A">
              <w:rPr>
                <w:sz w:val="18"/>
                <w:szCs w:val="18"/>
              </w:rPr>
              <w:tab/>
              <w:t xml:space="preserve">         </w:t>
            </w:r>
            <w:r w:rsidRPr="0050510A">
              <w:rPr>
                <w:sz w:val="18"/>
                <w:szCs w:val="18"/>
              </w:rPr>
              <w:tab/>
              <w:t xml:space="preserve">           </w:t>
            </w:r>
            <w:r w:rsidR="00FF6483" w:rsidRPr="0050510A">
              <w:rPr>
                <w:sz w:val="18"/>
                <w:szCs w:val="18"/>
              </w:rPr>
              <w:t xml:space="preserve">Page </w:t>
            </w:r>
            <w:r w:rsidR="00FF6483" w:rsidRPr="0050510A">
              <w:rPr>
                <w:b/>
                <w:bCs/>
                <w:sz w:val="18"/>
                <w:szCs w:val="18"/>
              </w:rPr>
              <w:fldChar w:fldCharType="begin"/>
            </w:r>
            <w:r w:rsidR="00FF6483" w:rsidRPr="0050510A">
              <w:rPr>
                <w:b/>
                <w:bCs/>
                <w:sz w:val="18"/>
                <w:szCs w:val="18"/>
              </w:rPr>
              <w:instrText xml:space="preserve"> PAGE </w:instrText>
            </w:r>
            <w:r w:rsidR="00FF6483" w:rsidRPr="0050510A">
              <w:rPr>
                <w:b/>
                <w:bCs/>
                <w:sz w:val="18"/>
                <w:szCs w:val="18"/>
              </w:rPr>
              <w:fldChar w:fldCharType="separate"/>
            </w:r>
            <w:r w:rsidR="007372C0">
              <w:rPr>
                <w:b/>
                <w:bCs/>
                <w:noProof/>
                <w:sz w:val="18"/>
                <w:szCs w:val="18"/>
              </w:rPr>
              <w:t>6</w:t>
            </w:r>
            <w:r w:rsidR="00FF6483" w:rsidRPr="0050510A">
              <w:rPr>
                <w:b/>
                <w:bCs/>
                <w:sz w:val="18"/>
                <w:szCs w:val="18"/>
              </w:rPr>
              <w:fldChar w:fldCharType="end"/>
            </w:r>
            <w:r w:rsidR="00FF6483" w:rsidRPr="0050510A">
              <w:rPr>
                <w:sz w:val="18"/>
                <w:szCs w:val="18"/>
              </w:rPr>
              <w:t xml:space="preserve"> of </w:t>
            </w:r>
            <w:r w:rsidR="00FF6483" w:rsidRPr="0050510A">
              <w:rPr>
                <w:b/>
                <w:bCs/>
                <w:sz w:val="18"/>
                <w:szCs w:val="18"/>
              </w:rPr>
              <w:fldChar w:fldCharType="begin"/>
            </w:r>
            <w:r w:rsidR="00FF6483" w:rsidRPr="0050510A">
              <w:rPr>
                <w:b/>
                <w:bCs/>
                <w:sz w:val="18"/>
                <w:szCs w:val="18"/>
              </w:rPr>
              <w:instrText xml:space="preserve"> NUMPAGES  </w:instrText>
            </w:r>
            <w:r w:rsidR="00FF6483" w:rsidRPr="0050510A">
              <w:rPr>
                <w:b/>
                <w:bCs/>
                <w:sz w:val="18"/>
                <w:szCs w:val="18"/>
              </w:rPr>
              <w:fldChar w:fldCharType="separate"/>
            </w:r>
            <w:r w:rsidR="007372C0">
              <w:rPr>
                <w:b/>
                <w:bCs/>
                <w:noProof/>
                <w:sz w:val="18"/>
                <w:szCs w:val="18"/>
              </w:rPr>
              <w:t>6</w:t>
            </w:r>
            <w:r w:rsidR="00FF6483" w:rsidRPr="0050510A">
              <w:rPr>
                <w:b/>
                <w:bCs/>
                <w:sz w:val="18"/>
                <w:szCs w:val="18"/>
              </w:rPr>
              <w:fldChar w:fldCharType="end"/>
            </w:r>
          </w:p>
        </w:sdtContent>
      </w:sdt>
    </w:sdtContent>
  </w:sdt>
  <w:p w:rsidR="00FF6483" w:rsidRPr="0050510A" w:rsidRDefault="00FF64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77" w:rsidRDefault="00A57677">
      <w:r>
        <w:separator/>
      </w:r>
    </w:p>
  </w:footnote>
  <w:footnote w:type="continuationSeparator" w:id="0">
    <w:p w:rsidR="00A57677" w:rsidRDefault="00A5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3D2023" w:rsidP="007F3EC6">
    <w:pPr>
      <w:pStyle w:val="Header"/>
      <w:tabs>
        <w:tab w:val="clear" w:pos="8640"/>
        <w:tab w:val="left" w:pos="5220"/>
      </w:tabs>
      <w:ind w:right="-162"/>
      <w:rPr>
        <w:rFonts w:cs="Arial"/>
        <w:b/>
        <w:color w:val="0D0D0D" w:themeColor="text1" w:themeTint="F2"/>
        <w:sz w:val="28"/>
        <w:szCs w:val="28"/>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-180975</wp:posOffset>
              </wp:positionH>
              <wp:positionV relativeFrom="paragraph">
                <wp:posOffset>442595</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6E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34.85pt" to="53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" strokecolor="#c00000" strokeweight="2.25pt">
              <w10:wrap anchorx="margin"/>
            </v:line>
          </w:pict>
        </mc:Fallback>
      </mc:AlternateContent>
    </w:r>
    <w:r w:rsidR="00D6220F">
      <w:rPr>
        <w:noProof/>
      </w:rPr>
      <w:drawing>
        <wp:inline distT="0" distB="0" distL="0" distR="0" wp14:anchorId="31B94868" wp14:editId="6B7A81AE">
          <wp:extent cx="2270760" cy="358141"/>
          <wp:effectExtent l="0" t="0" r="0" b="3810"/>
          <wp:docPr id="1" name="Picture 1"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7F3EC6">
      <w:rPr>
        <w:rFonts w:ascii="Calibri" w:hAnsi="Calibri"/>
        <w:b/>
        <w:noProof/>
        <w:color w:val="0D0D0D" w:themeColor="text1" w:themeTint="F2"/>
        <w:sz w:val="28"/>
        <w:szCs w:val="28"/>
      </w:rPr>
      <w:tab/>
    </w:r>
    <w:r w:rsidR="007F3EC6">
      <w:rPr>
        <w:rFonts w:ascii="Calibri" w:hAnsi="Calibri"/>
        <w:b/>
        <w:noProof/>
        <w:color w:val="0D0D0D" w:themeColor="text1" w:themeTint="F2"/>
        <w:sz w:val="28"/>
        <w:szCs w:val="28"/>
      </w:rPr>
      <w:tab/>
      <w:t xml:space="preserve">   </w:t>
    </w:r>
    <w:r w:rsidR="009F14AE">
      <w:rPr>
        <w:rFonts w:cs="Arial"/>
        <w:b/>
        <w:noProof/>
        <w:color w:val="0D0D0D" w:themeColor="text1" w:themeTint="F2"/>
        <w:sz w:val="28"/>
        <w:szCs w:val="28"/>
      </w:rPr>
      <w:t>E</w:t>
    </w:r>
    <w:r w:rsidR="004218BB" w:rsidRPr="00997DDB">
      <w:rPr>
        <w:rFonts w:cs="Arial"/>
        <w:b/>
        <w:color w:val="0D0D0D" w:themeColor="text1" w:themeTint="F2"/>
        <w:sz w:val="28"/>
        <w:szCs w:val="28"/>
      </w:rPr>
      <w:t xml:space="preserve">HRA Annual Performance </w:t>
    </w:r>
    <w:r w:rsidR="006D2640">
      <w:rPr>
        <w:rFonts w:cs="Arial"/>
        <w:b/>
        <w:color w:val="0D0D0D" w:themeColor="text1" w:themeTint="F2"/>
        <w:sz w:val="28"/>
        <w:szCs w:val="28"/>
      </w:rPr>
      <w:t>Evaluation</w:t>
    </w:r>
  </w:p>
  <w:p w:rsidR="004218BB" w:rsidRPr="00997DDB" w:rsidRDefault="004218BB" w:rsidP="00744558">
    <w:pPr>
      <w:pStyle w:val="Header"/>
      <w:ind w:left="3600" w:right="-162" w:firstLine="4320"/>
      <w:jc w:val="center"/>
      <w:rPr>
        <w:rFonts w:cs="Arial"/>
        <w:b/>
        <w:color w:val="72260D"/>
        <w:sz w:val="24"/>
      </w:rPr>
    </w:pPr>
  </w:p>
  <w:p w:rsidR="004218BB" w:rsidRPr="002E50A9" w:rsidRDefault="004218BB" w:rsidP="00855171">
    <w:pPr>
      <w:pStyle w:val="Header"/>
      <w:rPr>
        <w:rFonts w:ascii="Calibri" w:hAnsi="Calibri"/>
        <w:b/>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5C4D"/>
    <w:multiLevelType w:val="hybridMultilevel"/>
    <w:tmpl w:val="65AA99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DA041D9"/>
    <w:multiLevelType w:val="hybridMultilevel"/>
    <w:tmpl w:val="2AC075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D12F2B"/>
    <w:multiLevelType w:val="hybridMultilevel"/>
    <w:tmpl w:val="5D782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676F"/>
    <w:multiLevelType w:val="hybridMultilevel"/>
    <w:tmpl w:val="B48E25D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D0F9A"/>
    <w:multiLevelType w:val="hybridMultilevel"/>
    <w:tmpl w:val="20D03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2DAE2F72"/>
    <w:multiLevelType w:val="hybridMultilevel"/>
    <w:tmpl w:val="FB82682E"/>
    <w:lvl w:ilvl="0" w:tplc="04090015">
      <w:start w:val="1"/>
      <w:numFmt w:val="upp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B493B"/>
    <w:multiLevelType w:val="hybridMultilevel"/>
    <w:tmpl w:val="5A003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1"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7"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0"/>
  </w:num>
  <w:num w:numId="4">
    <w:abstractNumId w:val="16"/>
  </w:num>
  <w:num w:numId="5">
    <w:abstractNumId w:val="21"/>
  </w:num>
  <w:num w:numId="6">
    <w:abstractNumId w:val="28"/>
  </w:num>
  <w:num w:numId="7">
    <w:abstractNumId w:val="35"/>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3"/>
  </w:num>
  <w:num w:numId="18">
    <w:abstractNumId w:val="4"/>
  </w:num>
  <w:num w:numId="19">
    <w:abstractNumId w:val="32"/>
  </w:num>
  <w:num w:numId="20">
    <w:abstractNumId w:val="0"/>
  </w:num>
  <w:num w:numId="21">
    <w:abstractNumId w:val="37"/>
  </w:num>
  <w:num w:numId="22">
    <w:abstractNumId w:val="27"/>
  </w:num>
  <w:num w:numId="23">
    <w:abstractNumId w:val="12"/>
  </w:num>
  <w:num w:numId="24">
    <w:abstractNumId w:val="26"/>
  </w:num>
  <w:num w:numId="25">
    <w:abstractNumId w:val="25"/>
  </w:num>
  <w:num w:numId="26">
    <w:abstractNumId w:val="1"/>
  </w:num>
  <w:num w:numId="27">
    <w:abstractNumId w:val="34"/>
  </w:num>
  <w:num w:numId="28">
    <w:abstractNumId w:val="31"/>
  </w:num>
  <w:num w:numId="29">
    <w:abstractNumId w:val="22"/>
  </w:num>
  <w:num w:numId="30">
    <w:abstractNumId w:val="24"/>
  </w:num>
  <w:num w:numId="31">
    <w:abstractNumId w:val="29"/>
  </w:num>
  <w:num w:numId="32">
    <w:abstractNumId w:val="18"/>
  </w:num>
  <w:num w:numId="33">
    <w:abstractNumId w:val="2"/>
  </w:num>
  <w:num w:numId="34">
    <w:abstractNumId w:val="3"/>
  </w:num>
  <w:num w:numId="35">
    <w:abstractNumId w:val="36"/>
  </w:num>
  <w:num w:numId="36">
    <w:abstractNumId w:val="38"/>
  </w:num>
  <w:num w:numId="37">
    <w:abstractNumId w:val="17"/>
  </w:num>
  <w:num w:numId="38">
    <w:abstractNumId w:val="20"/>
  </w:num>
  <w:num w:numId="39">
    <w:abstractNumId w:val="7"/>
  </w:num>
  <w:num w:numId="40">
    <w:abstractNumId w:val="14"/>
  </w:num>
  <w:num w:numId="41">
    <w:abstractNumId w:val="6"/>
  </w:num>
  <w:num w:numId="42">
    <w:abstractNumId w:val="15"/>
  </w:num>
  <w:num w:numId="43">
    <w:abstractNumId w:val="19"/>
  </w:num>
  <w:num w:numId="44">
    <w:abstractNumId w:val="9"/>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12F1"/>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1FD7"/>
    <w:rsid w:val="000F7F61"/>
    <w:rsid w:val="00102733"/>
    <w:rsid w:val="0010281E"/>
    <w:rsid w:val="00102987"/>
    <w:rsid w:val="00103245"/>
    <w:rsid w:val="001034D8"/>
    <w:rsid w:val="001037E8"/>
    <w:rsid w:val="00104B89"/>
    <w:rsid w:val="001073CC"/>
    <w:rsid w:val="001205E7"/>
    <w:rsid w:val="00121BAB"/>
    <w:rsid w:val="00122AE1"/>
    <w:rsid w:val="00124E2F"/>
    <w:rsid w:val="001252F3"/>
    <w:rsid w:val="00125BE6"/>
    <w:rsid w:val="00126F31"/>
    <w:rsid w:val="00131561"/>
    <w:rsid w:val="00133F02"/>
    <w:rsid w:val="00142163"/>
    <w:rsid w:val="001538AB"/>
    <w:rsid w:val="0015401D"/>
    <w:rsid w:val="00167789"/>
    <w:rsid w:val="001718D5"/>
    <w:rsid w:val="001812AE"/>
    <w:rsid w:val="00183AE4"/>
    <w:rsid w:val="00183EBE"/>
    <w:rsid w:val="001879AD"/>
    <w:rsid w:val="001879DB"/>
    <w:rsid w:val="00190094"/>
    <w:rsid w:val="0019781E"/>
    <w:rsid w:val="001A3EEF"/>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ABB"/>
    <w:rsid w:val="00205DC3"/>
    <w:rsid w:val="00207410"/>
    <w:rsid w:val="00207B49"/>
    <w:rsid w:val="00211AF5"/>
    <w:rsid w:val="002135BF"/>
    <w:rsid w:val="00215F4F"/>
    <w:rsid w:val="00216829"/>
    <w:rsid w:val="00217496"/>
    <w:rsid w:val="002222E2"/>
    <w:rsid w:val="00223835"/>
    <w:rsid w:val="00223CC2"/>
    <w:rsid w:val="0022527D"/>
    <w:rsid w:val="00225559"/>
    <w:rsid w:val="00225EF0"/>
    <w:rsid w:val="00232A67"/>
    <w:rsid w:val="00232EF0"/>
    <w:rsid w:val="00232F36"/>
    <w:rsid w:val="002411E8"/>
    <w:rsid w:val="0024606E"/>
    <w:rsid w:val="00250019"/>
    <w:rsid w:val="002562AB"/>
    <w:rsid w:val="0026084B"/>
    <w:rsid w:val="00261AE8"/>
    <w:rsid w:val="00261EED"/>
    <w:rsid w:val="0026228C"/>
    <w:rsid w:val="002629B6"/>
    <w:rsid w:val="0026395E"/>
    <w:rsid w:val="002702F4"/>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E50A9"/>
    <w:rsid w:val="002F29A5"/>
    <w:rsid w:val="002F4833"/>
    <w:rsid w:val="0030057B"/>
    <w:rsid w:val="00301734"/>
    <w:rsid w:val="00301D97"/>
    <w:rsid w:val="0030567C"/>
    <w:rsid w:val="0030731B"/>
    <w:rsid w:val="00310ED8"/>
    <w:rsid w:val="00314026"/>
    <w:rsid w:val="00320685"/>
    <w:rsid w:val="00322806"/>
    <w:rsid w:val="00324AD7"/>
    <w:rsid w:val="003273D0"/>
    <w:rsid w:val="0033402C"/>
    <w:rsid w:val="00334636"/>
    <w:rsid w:val="00335AC6"/>
    <w:rsid w:val="003376CF"/>
    <w:rsid w:val="00345A53"/>
    <w:rsid w:val="003466C1"/>
    <w:rsid w:val="00356719"/>
    <w:rsid w:val="00356EB8"/>
    <w:rsid w:val="0036240B"/>
    <w:rsid w:val="00366734"/>
    <w:rsid w:val="00372379"/>
    <w:rsid w:val="00384F7C"/>
    <w:rsid w:val="00386942"/>
    <w:rsid w:val="00391583"/>
    <w:rsid w:val="00392572"/>
    <w:rsid w:val="0039300A"/>
    <w:rsid w:val="003A589E"/>
    <w:rsid w:val="003B5C18"/>
    <w:rsid w:val="003B6209"/>
    <w:rsid w:val="003C558B"/>
    <w:rsid w:val="003C68BD"/>
    <w:rsid w:val="003D2023"/>
    <w:rsid w:val="003D2038"/>
    <w:rsid w:val="003D2135"/>
    <w:rsid w:val="003D522B"/>
    <w:rsid w:val="003E048B"/>
    <w:rsid w:val="003E0A4A"/>
    <w:rsid w:val="003F33B5"/>
    <w:rsid w:val="003F654C"/>
    <w:rsid w:val="004014B3"/>
    <w:rsid w:val="0040648B"/>
    <w:rsid w:val="004079C4"/>
    <w:rsid w:val="00410A46"/>
    <w:rsid w:val="00411805"/>
    <w:rsid w:val="0041403B"/>
    <w:rsid w:val="00415EDD"/>
    <w:rsid w:val="0041651D"/>
    <w:rsid w:val="004218BB"/>
    <w:rsid w:val="0042242C"/>
    <w:rsid w:val="004232A4"/>
    <w:rsid w:val="004233BB"/>
    <w:rsid w:val="00426CF0"/>
    <w:rsid w:val="0043314C"/>
    <w:rsid w:val="004360DC"/>
    <w:rsid w:val="00452977"/>
    <w:rsid w:val="00462E1E"/>
    <w:rsid w:val="0046656F"/>
    <w:rsid w:val="00480100"/>
    <w:rsid w:val="004839F0"/>
    <w:rsid w:val="004844C0"/>
    <w:rsid w:val="00486C0E"/>
    <w:rsid w:val="004A045B"/>
    <w:rsid w:val="004A1D2C"/>
    <w:rsid w:val="004A26A8"/>
    <w:rsid w:val="004A3905"/>
    <w:rsid w:val="004A50BA"/>
    <w:rsid w:val="004A7662"/>
    <w:rsid w:val="004A7F7D"/>
    <w:rsid w:val="004B07CF"/>
    <w:rsid w:val="004C2F94"/>
    <w:rsid w:val="004C32AB"/>
    <w:rsid w:val="004C395C"/>
    <w:rsid w:val="004C3A41"/>
    <w:rsid w:val="004D238C"/>
    <w:rsid w:val="004D3375"/>
    <w:rsid w:val="004D34FA"/>
    <w:rsid w:val="004E10A0"/>
    <w:rsid w:val="004F01E1"/>
    <w:rsid w:val="004F19D1"/>
    <w:rsid w:val="004F3908"/>
    <w:rsid w:val="004F63DB"/>
    <w:rsid w:val="00500073"/>
    <w:rsid w:val="00500ADC"/>
    <w:rsid w:val="00501322"/>
    <w:rsid w:val="00502DD1"/>
    <w:rsid w:val="00503BBA"/>
    <w:rsid w:val="0050510A"/>
    <w:rsid w:val="00505EE1"/>
    <w:rsid w:val="00511E27"/>
    <w:rsid w:val="00514255"/>
    <w:rsid w:val="00521A32"/>
    <w:rsid w:val="00522DCD"/>
    <w:rsid w:val="00523C9F"/>
    <w:rsid w:val="00525125"/>
    <w:rsid w:val="00526034"/>
    <w:rsid w:val="005352EC"/>
    <w:rsid w:val="00544385"/>
    <w:rsid w:val="00545A76"/>
    <w:rsid w:val="0055158E"/>
    <w:rsid w:val="005566D5"/>
    <w:rsid w:val="00557FB2"/>
    <w:rsid w:val="00563BEF"/>
    <w:rsid w:val="005648CD"/>
    <w:rsid w:val="00572825"/>
    <w:rsid w:val="00573549"/>
    <w:rsid w:val="005759E0"/>
    <w:rsid w:val="00577C01"/>
    <w:rsid w:val="0058143F"/>
    <w:rsid w:val="0058167B"/>
    <w:rsid w:val="0058791F"/>
    <w:rsid w:val="00587AA4"/>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69D7"/>
    <w:rsid w:val="006278E4"/>
    <w:rsid w:val="006365DE"/>
    <w:rsid w:val="00640AFF"/>
    <w:rsid w:val="00645680"/>
    <w:rsid w:val="0064714A"/>
    <w:rsid w:val="006478FA"/>
    <w:rsid w:val="00650378"/>
    <w:rsid w:val="00654FB7"/>
    <w:rsid w:val="006606CF"/>
    <w:rsid w:val="0066111A"/>
    <w:rsid w:val="00664A15"/>
    <w:rsid w:val="006662FB"/>
    <w:rsid w:val="00670181"/>
    <w:rsid w:val="006707AD"/>
    <w:rsid w:val="00670957"/>
    <w:rsid w:val="0067258B"/>
    <w:rsid w:val="00672EAC"/>
    <w:rsid w:val="00673668"/>
    <w:rsid w:val="0068097C"/>
    <w:rsid w:val="00681972"/>
    <w:rsid w:val="0068228F"/>
    <w:rsid w:val="00690DBB"/>
    <w:rsid w:val="006926FB"/>
    <w:rsid w:val="006932FA"/>
    <w:rsid w:val="006934C5"/>
    <w:rsid w:val="00694E10"/>
    <w:rsid w:val="0069685F"/>
    <w:rsid w:val="006978E5"/>
    <w:rsid w:val="006A2A7A"/>
    <w:rsid w:val="006B2E4E"/>
    <w:rsid w:val="006C1A07"/>
    <w:rsid w:val="006C5385"/>
    <w:rsid w:val="006D00D3"/>
    <w:rsid w:val="006D2640"/>
    <w:rsid w:val="006D57E7"/>
    <w:rsid w:val="006E0D08"/>
    <w:rsid w:val="006E2114"/>
    <w:rsid w:val="006E23DA"/>
    <w:rsid w:val="006F1729"/>
    <w:rsid w:val="006F420F"/>
    <w:rsid w:val="006F5848"/>
    <w:rsid w:val="00704AF9"/>
    <w:rsid w:val="0070758A"/>
    <w:rsid w:val="007076A9"/>
    <w:rsid w:val="00712976"/>
    <w:rsid w:val="00715384"/>
    <w:rsid w:val="00715E7C"/>
    <w:rsid w:val="00717CE1"/>
    <w:rsid w:val="00720A52"/>
    <w:rsid w:val="00722576"/>
    <w:rsid w:val="00723AF0"/>
    <w:rsid w:val="007300A2"/>
    <w:rsid w:val="00734D2E"/>
    <w:rsid w:val="00735EA8"/>
    <w:rsid w:val="00736539"/>
    <w:rsid w:val="007372C0"/>
    <w:rsid w:val="00744558"/>
    <w:rsid w:val="00747E7D"/>
    <w:rsid w:val="00750622"/>
    <w:rsid w:val="00751F03"/>
    <w:rsid w:val="00756FB0"/>
    <w:rsid w:val="00764C37"/>
    <w:rsid w:val="00775510"/>
    <w:rsid w:val="007828C4"/>
    <w:rsid w:val="007901AA"/>
    <w:rsid w:val="007927DA"/>
    <w:rsid w:val="0079341F"/>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3EC6"/>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476A6"/>
    <w:rsid w:val="008504D8"/>
    <w:rsid w:val="00855171"/>
    <w:rsid w:val="008566BB"/>
    <w:rsid w:val="00860837"/>
    <w:rsid w:val="00875C2F"/>
    <w:rsid w:val="00881D4B"/>
    <w:rsid w:val="00882D2D"/>
    <w:rsid w:val="00893469"/>
    <w:rsid w:val="008A199A"/>
    <w:rsid w:val="008A1BF2"/>
    <w:rsid w:val="008A20F0"/>
    <w:rsid w:val="008A2AFB"/>
    <w:rsid w:val="008A3399"/>
    <w:rsid w:val="008A77A3"/>
    <w:rsid w:val="008B0F60"/>
    <w:rsid w:val="008B7646"/>
    <w:rsid w:val="008C062A"/>
    <w:rsid w:val="008C0EEE"/>
    <w:rsid w:val="008D0C74"/>
    <w:rsid w:val="008D6C1C"/>
    <w:rsid w:val="008D7948"/>
    <w:rsid w:val="008D7F7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44C"/>
    <w:rsid w:val="00955E4E"/>
    <w:rsid w:val="0096001A"/>
    <w:rsid w:val="00973E62"/>
    <w:rsid w:val="00982B9B"/>
    <w:rsid w:val="00984E8F"/>
    <w:rsid w:val="009868E6"/>
    <w:rsid w:val="009922F5"/>
    <w:rsid w:val="00993900"/>
    <w:rsid w:val="00995B9D"/>
    <w:rsid w:val="00997DDB"/>
    <w:rsid w:val="009A449C"/>
    <w:rsid w:val="009A6BD2"/>
    <w:rsid w:val="009A7780"/>
    <w:rsid w:val="009B0EA5"/>
    <w:rsid w:val="009B2561"/>
    <w:rsid w:val="009B2B0D"/>
    <w:rsid w:val="009B3E98"/>
    <w:rsid w:val="009B46DC"/>
    <w:rsid w:val="009B4808"/>
    <w:rsid w:val="009D4CF8"/>
    <w:rsid w:val="009D5C39"/>
    <w:rsid w:val="009D79F8"/>
    <w:rsid w:val="009E158F"/>
    <w:rsid w:val="009E18AB"/>
    <w:rsid w:val="009E3ACD"/>
    <w:rsid w:val="009F14AE"/>
    <w:rsid w:val="009F2090"/>
    <w:rsid w:val="009F692A"/>
    <w:rsid w:val="00A0169A"/>
    <w:rsid w:val="00A03263"/>
    <w:rsid w:val="00A06232"/>
    <w:rsid w:val="00A12513"/>
    <w:rsid w:val="00A14137"/>
    <w:rsid w:val="00A15055"/>
    <w:rsid w:val="00A16555"/>
    <w:rsid w:val="00A20965"/>
    <w:rsid w:val="00A21047"/>
    <w:rsid w:val="00A278A9"/>
    <w:rsid w:val="00A30DF6"/>
    <w:rsid w:val="00A315F9"/>
    <w:rsid w:val="00A3342C"/>
    <w:rsid w:val="00A36752"/>
    <w:rsid w:val="00A46102"/>
    <w:rsid w:val="00A50B1E"/>
    <w:rsid w:val="00A53EC2"/>
    <w:rsid w:val="00A5560B"/>
    <w:rsid w:val="00A57677"/>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B236B"/>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0E17"/>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472B"/>
    <w:rsid w:val="00B453F0"/>
    <w:rsid w:val="00B476FA"/>
    <w:rsid w:val="00B52B49"/>
    <w:rsid w:val="00B573E3"/>
    <w:rsid w:val="00B6221B"/>
    <w:rsid w:val="00B7188F"/>
    <w:rsid w:val="00B72B65"/>
    <w:rsid w:val="00B74395"/>
    <w:rsid w:val="00B76AC8"/>
    <w:rsid w:val="00B77FC5"/>
    <w:rsid w:val="00B8425C"/>
    <w:rsid w:val="00B9180F"/>
    <w:rsid w:val="00B94BFF"/>
    <w:rsid w:val="00BA0F25"/>
    <w:rsid w:val="00BA5336"/>
    <w:rsid w:val="00BB0841"/>
    <w:rsid w:val="00BB1069"/>
    <w:rsid w:val="00BB1155"/>
    <w:rsid w:val="00BB11F9"/>
    <w:rsid w:val="00BB620C"/>
    <w:rsid w:val="00BB7732"/>
    <w:rsid w:val="00BB7E81"/>
    <w:rsid w:val="00BC0A3F"/>
    <w:rsid w:val="00BC43AC"/>
    <w:rsid w:val="00BC469A"/>
    <w:rsid w:val="00BD5753"/>
    <w:rsid w:val="00BD5FC8"/>
    <w:rsid w:val="00BE160B"/>
    <w:rsid w:val="00BE49F9"/>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1A64"/>
    <w:rsid w:val="00C75245"/>
    <w:rsid w:val="00C77859"/>
    <w:rsid w:val="00C827FA"/>
    <w:rsid w:val="00C92A9D"/>
    <w:rsid w:val="00C93715"/>
    <w:rsid w:val="00CA020F"/>
    <w:rsid w:val="00CA37D9"/>
    <w:rsid w:val="00CA3EB1"/>
    <w:rsid w:val="00CA4387"/>
    <w:rsid w:val="00CB6502"/>
    <w:rsid w:val="00CC15A6"/>
    <w:rsid w:val="00CC3AF0"/>
    <w:rsid w:val="00CD2892"/>
    <w:rsid w:val="00CD529C"/>
    <w:rsid w:val="00CD6F8E"/>
    <w:rsid w:val="00CE0952"/>
    <w:rsid w:val="00CE57D3"/>
    <w:rsid w:val="00CE5E19"/>
    <w:rsid w:val="00CF2389"/>
    <w:rsid w:val="00CF51BA"/>
    <w:rsid w:val="00CF6364"/>
    <w:rsid w:val="00D02883"/>
    <w:rsid w:val="00D02F88"/>
    <w:rsid w:val="00D11620"/>
    <w:rsid w:val="00D12A16"/>
    <w:rsid w:val="00D149E2"/>
    <w:rsid w:val="00D170F7"/>
    <w:rsid w:val="00D20429"/>
    <w:rsid w:val="00D25231"/>
    <w:rsid w:val="00D257E9"/>
    <w:rsid w:val="00D32E18"/>
    <w:rsid w:val="00D33DF1"/>
    <w:rsid w:val="00D35FCA"/>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5C2"/>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5B32"/>
    <w:rsid w:val="00E06447"/>
    <w:rsid w:val="00E11321"/>
    <w:rsid w:val="00E173B2"/>
    <w:rsid w:val="00E1750E"/>
    <w:rsid w:val="00E17550"/>
    <w:rsid w:val="00E2269C"/>
    <w:rsid w:val="00E24705"/>
    <w:rsid w:val="00E25208"/>
    <w:rsid w:val="00E256AF"/>
    <w:rsid w:val="00E26AB1"/>
    <w:rsid w:val="00E34857"/>
    <w:rsid w:val="00E34EAD"/>
    <w:rsid w:val="00E35948"/>
    <w:rsid w:val="00E3638F"/>
    <w:rsid w:val="00E375D0"/>
    <w:rsid w:val="00E40A99"/>
    <w:rsid w:val="00E42A66"/>
    <w:rsid w:val="00E45B2D"/>
    <w:rsid w:val="00E53D45"/>
    <w:rsid w:val="00E575B2"/>
    <w:rsid w:val="00E61F58"/>
    <w:rsid w:val="00E6307F"/>
    <w:rsid w:val="00E66F83"/>
    <w:rsid w:val="00E67899"/>
    <w:rsid w:val="00E70B84"/>
    <w:rsid w:val="00E724DA"/>
    <w:rsid w:val="00E764E0"/>
    <w:rsid w:val="00E7747D"/>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07EA6"/>
    <w:rsid w:val="00F15C2B"/>
    <w:rsid w:val="00F17A2B"/>
    <w:rsid w:val="00F26544"/>
    <w:rsid w:val="00F30E4C"/>
    <w:rsid w:val="00F37D76"/>
    <w:rsid w:val="00F37F29"/>
    <w:rsid w:val="00F44C7B"/>
    <w:rsid w:val="00F455ED"/>
    <w:rsid w:val="00F4715A"/>
    <w:rsid w:val="00F47F9D"/>
    <w:rsid w:val="00F521FB"/>
    <w:rsid w:val="00F57B44"/>
    <w:rsid w:val="00F64500"/>
    <w:rsid w:val="00F652FF"/>
    <w:rsid w:val="00F70011"/>
    <w:rsid w:val="00F70A95"/>
    <w:rsid w:val="00F83201"/>
    <w:rsid w:val="00F83286"/>
    <w:rsid w:val="00F8626B"/>
    <w:rsid w:val="00F90AFE"/>
    <w:rsid w:val="00F96367"/>
    <w:rsid w:val="00FA490E"/>
    <w:rsid w:val="00FA7DE4"/>
    <w:rsid w:val="00FC162C"/>
    <w:rsid w:val="00FC6ADC"/>
    <w:rsid w:val="00FC7BBB"/>
    <w:rsid w:val="00FE065C"/>
    <w:rsid w:val="00FE5E35"/>
    <w:rsid w:val="00FF2438"/>
    <w:rsid w:val="00FF5970"/>
    <w:rsid w:val="00FF648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E5A9A"/>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paragraph" w:styleId="Heading4">
    <w:name w:val="heading 4"/>
    <w:basedOn w:val="Normal"/>
    <w:link w:val="Heading4Char"/>
    <w:uiPriority w:val="9"/>
    <w:qFormat/>
    <w:rsid w:val="006F584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 w:type="character" w:customStyle="1" w:styleId="Heading4Char">
    <w:name w:val="Heading 4 Char"/>
    <w:basedOn w:val="DefaultParagraphFont"/>
    <w:link w:val="Heading4"/>
    <w:uiPriority w:val="9"/>
    <w:rsid w:val="006F5848"/>
    <w:rPr>
      <w:b/>
      <w:bCs/>
      <w:sz w:val="24"/>
      <w:szCs w:val="24"/>
    </w:rPr>
  </w:style>
  <w:style w:type="paragraph" w:styleId="NormalWeb">
    <w:name w:val="Normal (Web)"/>
    <w:basedOn w:val="Normal"/>
    <w:uiPriority w:val="99"/>
    <w:unhideWhenUsed/>
    <w:rsid w:val="006F584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F64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437796162">
      <w:bodyDiv w:val="1"/>
      <w:marLeft w:val="0"/>
      <w:marRight w:val="0"/>
      <w:marTop w:val="0"/>
      <w:marBottom w:val="0"/>
      <w:divBdr>
        <w:top w:val="none" w:sz="0" w:space="0" w:color="auto"/>
        <w:left w:val="none" w:sz="0" w:space="0" w:color="auto"/>
        <w:bottom w:val="none" w:sz="0" w:space="0" w:color="auto"/>
        <w:right w:val="none" w:sz="0" w:space="0" w:color="auto"/>
      </w:divBdr>
    </w:div>
    <w:div w:id="1488860653">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strategic-pla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tegicplan.ncsu.edu/current-plan/wolfpack-2030-powering-the-extraordin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4FA7-1094-4890-ADAF-163F0CB3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Shumaila Ahmad</cp:lastModifiedBy>
  <cp:revision>2</cp:revision>
  <cp:lastPrinted>2017-07-21T18:36:00Z</cp:lastPrinted>
  <dcterms:created xsi:type="dcterms:W3CDTF">2023-03-15T21:05:00Z</dcterms:created>
  <dcterms:modified xsi:type="dcterms:W3CDTF">2023-03-15T21:05:00Z</dcterms:modified>
</cp:coreProperties>
</file>